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6A35" w:rsidRPr="00A46A35" w:rsidRDefault="00A46A35" w:rsidP="00A46A35">
      <w:pPr>
        <w:pStyle w:val="afa"/>
        <w:spacing w:line="240" w:lineRule="exact"/>
        <w:jc w:val="left"/>
        <w:rPr>
          <w:rFonts w:ascii="微软雅黑" w:eastAsia="微软雅黑" w:hAnsi="微软雅黑" w:cs="宋体"/>
          <w:b/>
          <w:sz w:val="22"/>
          <w:szCs w:val="22"/>
        </w:rPr>
      </w:pPr>
    </w:p>
    <w:p w:rsidR="00987321" w:rsidRPr="00A46A35" w:rsidRDefault="00987321" w:rsidP="00A46A35">
      <w:pPr>
        <w:pStyle w:val="afa"/>
        <w:spacing w:line="600" w:lineRule="exact"/>
        <w:jc w:val="center"/>
        <w:rPr>
          <w:rFonts w:ascii="微软雅黑" w:eastAsia="微软雅黑" w:hAnsi="微软雅黑" w:cs="宋体"/>
          <w:b/>
          <w:color w:val="7030A0"/>
          <w:sz w:val="40"/>
          <w:szCs w:val="40"/>
        </w:rPr>
      </w:pPr>
      <w:r w:rsidRPr="00A46A35">
        <w:rPr>
          <w:rFonts w:ascii="微软雅黑" w:eastAsia="微软雅黑" w:hAnsi="微软雅黑" w:cs="宋体" w:hint="eastAsia"/>
          <w:b/>
          <w:color w:val="7030A0"/>
          <w:sz w:val="40"/>
          <w:szCs w:val="40"/>
        </w:rPr>
        <w:t>最高人民法院</w:t>
      </w:r>
    </w:p>
    <w:p w:rsidR="00987321" w:rsidRPr="00A46A35" w:rsidRDefault="00987321" w:rsidP="00A46A35">
      <w:pPr>
        <w:pStyle w:val="afa"/>
        <w:spacing w:line="600" w:lineRule="exact"/>
        <w:jc w:val="center"/>
        <w:rPr>
          <w:rFonts w:ascii="微软雅黑" w:eastAsia="微软雅黑" w:hAnsi="微软雅黑" w:cs="宋体"/>
          <w:b/>
          <w:color w:val="7030A0"/>
          <w:sz w:val="40"/>
          <w:szCs w:val="40"/>
        </w:rPr>
      </w:pPr>
      <w:r w:rsidRPr="00A46A35">
        <w:rPr>
          <w:rFonts w:ascii="微软雅黑" w:eastAsia="微软雅黑" w:hAnsi="微软雅黑" w:cs="宋体" w:hint="eastAsia"/>
          <w:b/>
          <w:color w:val="7030A0"/>
          <w:sz w:val="40"/>
          <w:szCs w:val="40"/>
        </w:rPr>
        <w:t>关于人民法院办理财产保全案件若干问题的规定</w:t>
      </w:r>
    </w:p>
    <w:p w:rsidR="00987321" w:rsidRPr="00A46A35" w:rsidRDefault="00987321" w:rsidP="00987321">
      <w:pPr>
        <w:pStyle w:val="afa"/>
        <w:spacing w:line="240" w:lineRule="exact"/>
        <w:jc w:val="center"/>
        <w:rPr>
          <w:rFonts w:ascii="微软雅黑" w:eastAsia="微软雅黑" w:hAnsi="微软雅黑" w:cs="宋体"/>
          <w:sz w:val="22"/>
          <w:szCs w:val="22"/>
        </w:rPr>
      </w:pPr>
    </w:p>
    <w:p w:rsidR="00987321" w:rsidRPr="00A46A35" w:rsidRDefault="00987321" w:rsidP="00987321">
      <w:pPr>
        <w:pStyle w:val="afa"/>
        <w:spacing w:line="240" w:lineRule="exact"/>
        <w:jc w:val="center"/>
        <w:rPr>
          <w:rFonts w:ascii="微软雅黑" w:eastAsia="微软雅黑" w:hAnsi="微软雅黑" w:cs="宋体"/>
          <w:sz w:val="22"/>
          <w:szCs w:val="22"/>
        </w:rPr>
      </w:pPr>
      <w:r w:rsidRPr="00A46A35">
        <w:rPr>
          <w:rFonts w:ascii="微软雅黑" w:eastAsia="微软雅黑" w:hAnsi="微软雅黑" w:cs="宋体"/>
          <w:sz w:val="22"/>
          <w:szCs w:val="22"/>
        </w:rPr>
        <w:t>2021-01-01</w:t>
      </w:r>
      <w:bookmarkStart w:id="0" w:name="_GoBack"/>
      <w:bookmarkEnd w:id="0"/>
    </w:p>
    <w:p w:rsidR="00987321" w:rsidRPr="00A46A35" w:rsidRDefault="00987321" w:rsidP="00987321">
      <w:pPr>
        <w:pStyle w:val="afa"/>
        <w:spacing w:line="240" w:lineRule="exact"/>
        <w:jc w:val="center"/>
        <w:rPr>
          <w:rFonts w:ascii="微软雅黑" w:eastAsia="微软雅黑" w:hAnsi="微软雅黑" w:cs="宋体"/>
          <w:sz w:val="22"/>
          <w:szCs w:val="22"/>
        </w:rPr>
      </w:pPr>
    </w:p>
    <w:p w:rsidR="00987321" w:rsidRPr="00A46A35" w:rsidRDefault="00987321" w:rsidP="00A46A35">
      <w:pPr>
        <w:pStyle w:val="afa"/>
        <w:spacing w:line="240" w:lineRule="exact"/>
        <w:ind w:leftChars="200" w:left="420" w:rightChars="200" w:right="420" w:firstLineChars="200" w:firstLine="420"/>
        <w:jc w:val="left"/>
        <w:rPr>
          <w:rFonts w:ascii="微软雅黑" w:eastAsia="微软雅黑" w:hAnsi="微软雅黑" w:cs="宋体"/>
        </w:rPr>
      </w:pPr>
      <w:r w:rsidRPr="00A46A35">
        <w:rPr>
          <w:rFonts w:ascii="微软雅黑" w:eastAsia="微软雅黑" w:hAnsi="微软雅黑" w:cs="宋体" w:hint="eastAsia"/>
        </w:rPr>
        <w:t>（2016年10月17日最高人民法院审判委员会第1696次会议通过，根据2020年12月23日最高人民法院审判委员会第1823次会议通过的《最高人民法院关于修改〈最高人民法院关于人民法院扣押铁路运输货物若干问题的规定〉等十八件执行类司法解释的决定》修正）</w:t>
      </w:r>
    </w:p>
    <w:p w:rsidR="00987321" w:rsidRPr="00A46A35" w:rsidRDefault="00987321" w:rsidP="00A46A35">
      <w:pPr>
        <w:pStyle w:val="afa"/>
        <w:spacing w:line="320" w:lineRule="exact"/>
        <w:rPr>
          <w:rFonts w:ascii="微软雅黑" w:eastAsia="微软雅黑" w:hAnsi="微软雅黑" w:cs="宋体"/>
          <w:sz w:val="24"/>
          <w:szCs w:val="24"/>
        </w:rPr>
      </w:pPr>
    </w:p>
    <w:p w:rsidR="00987321" w:rsidRPr="00A46A35" w:rsidRDefault="00987321" w:rsidP="00A46A35">
      <w:pPr>
        <w:pStyle w:val="afa"/>
        <w:spacing w:line="320" w:lineRule="exact"/>
        <w:rPr>
          <w:rFonts w:ascii="微软雅黑" w:eastAsia="微软雅黑" w:hAnsi="微软雅黑" w:cs="宋体"/>
          <w:sz w:val="24"/>
          <w:szCs w:val="24"/>
        </w:rPr>
      </w:pPr>
      <w:r w:rsidRPr="00A46A35">
        <w:rPr>
          <w:rFonts w:ascii="微软雅黑" w:eastAsia="微软雅黑" w:hAnsi="微软雅黑" w:cs="宋体" w:hint="eastAsia"/>
          <w:sz w:val="24"/>
          <w:szCs w:val="24"/>
        </w:rPr>
        <w:t xml:space="preserve">　　为依法保护当事人、利害关系人的合法权益，规范人民法院办理财产保全案件，根据《中华人民共和国民事诉讼法》等法律规定，结合审判、执行实践，制定本规定。</w:t>
      </w:r>
    </w:p>
    <w:p w:rsidR="00987321" w:rsidRPr="00A46A35" w:rsidRDefault="00987321" w:rsidP="00A46A35">
      <w:pPr>
        <w:pStyle w:val="afa"/>
        <w:spacing w:line="320" w:lineRule="exact"/>
        <w:rPr>
          <w:rFonts w:ascii="微软雅黑" w:eastAsia="微软雅黑" w:hAnsi="微软雅黑" w:cs="宋体"/>
          <w:sz w:val="24"/>
          <w:szCs w:val="24"/>
        </w:rPr>
      </w:pPr>
      <w:r w:rsidRPr="00A46A35">
        <w:rPr>
          <w:rFonts w:ascii="微软雅黑" w:eastAsia="微软雅黑" w:hAnsi="微软雅黑" w:cs="宋体" w:hint="eastAsia"/>
          <w:sz w:val="24"/>
          <w:szCs w:val="24"/>
        </w:rPr>
        <w:t xml:space="preserve">　　</w:t>
      </w:r>
      <w:r w:rsidRPr="00A46A35">
        <w:rPr>
          <w:rFonts w:ascii="微软雅黑" w:eastAsia="微软雅黑" w:hAnsi="微软雅黑" w:cs="宋体" w:hint="eastAsia"/>
          <w:b/>
          <w:sz w:val="24"/>
          <w:szCs w:val="24"/>
        </w:rPr>
        <w:t>第一条</w:t>
      </w:r>
      <w:r w:rsidRPr="00A46A35">
        <w:rPr>
          <w:rFonts w:ascii="微软雅黑" w:eastAsia="微软雅黑" w:hAnsi="微软雅黑" w:cs="宋体" w:hint="eastAsia"/>
          <w:sz w:val="24"/>
          <w:szCs w:val="24"/>
        </w:rPr>
        <w:t xml:space="preserve">　当事人、利害关系人申请财产保全，应当向人民法院提交申请书，并提供相关证据材料。</w:t>
      </w:r>
    </w:p>
    <w:p w:rsidR="00987321" w:rsidRPr="00A46A35" w:rsidRDefault="00987321" w:rsidP="00A46A35">
      <w:pPr>
        <w:pStyle w:val="afa"/>
        <w:spacing w:line="320" w:lineRule="exact"/>
        <w:rPr>
          <w:rFonts w:ascii="微软雅黑" w:eastAsia="微软雅黑" w:hAnsi="微软雅黑" w:cs="宋体"/>
          <w:sz w:val="24"/>
          <w:szCs w:val="24"/>
        </w:rPr>
      </w:pPr>
      <w:r w:rsidRPr="00A46A35">
        <w:rPr>
          <w:rFonts w:ascii="微软雅黑" w:eastAsia="微软雅黑" w:hAnsi="微软雅黑" w:cs="宋体" w:hint="eastAsia"/>
          <w:sz w:val="24"/>
          <w:szCs w:val="24"/>
        </w:rPr>
        <w:t xml:space="preserve">　　申请书应当载明下列事项：</w:t>
      </w:r>
    </w:p>
    <w:p w:rsidR="00987321" w:rsidRPr="00A46A35" w:rsidRDefault="00987321" w:rsidP="00A46A35">
      <w:pPr>
        <w:pStyle w:val="afa"/>
        <w:spacing w:line="320" w:lineRule="exact"/>
        <w:rPr>
          <w:rFonts w:ascii="微软雅黑" w:eastAsia="微软雅黑" w:hAnsi="微软雅黑" w:cs="宋体"/>
          <w:sz w:val="24"/>
          <w:szCs w:val="24"/>
        </w:rPr>
      </w:pPr>
      <w:r w:rsidRPr="00A46A35">
        <w:rPr>
          <w:rFonts w:ascii="微软雅黑" w:eastAsia="微软雅黑" w:hAnsi="微软雅黑" w:cs="宋体" w:hint="eastAsia"/>
          <w:sz w:val="24"/>
          <w:szCs w:val="24"/>
        </w:rPr>
        <w:t xml:space="preserve">　　（一）申请保全人与被保全人的身份、送达地址、联系方式；</w:t>
      </w:r>
    </w:p>
    <w:p w:rsidR="00987321" w:rsidRPr="00A46A35" w:rsidRDefault="00987321" w:rsidP="00A46A35">
      <w:pPr>
        <w:pStyle w:val="afa"/>
        <w:spacing w:line="320" w:lineRule="exact"/>
        <w:rPr>
          <w:rFonts w:ascii="微软雅黑" w:eastAsia="微软雅黑" w:hAnsi="微软雅黑" w:cs="宋体"/>
          <w:sz w:val="24"/>
          <w:szCs w:val="24"/>
        </w:rPr>
      </w:pPr>
      <w:r w:rsidRPr="00A46A35">
        <w:rPr>
          <w:rFonts w:ascii="微软雅黑" w:eastAsia="微软雅黑" w:hAnsi="微软雅黑" w:cs="宋体" w:hint="eastAsia"/>
          <w:sz w:val="24"/>
          <w:szCs w:val="24"/>
        </w:rPr>
        <w:t xml:space="preserve">　　（二）请求事项和所根据的事实与理由；</w:t>
      </w:r>
    </w:p>
    <w:p w:rsidR="00987321" w:rsidRPr="00A46A35" w:rsidRDefault="00987321" w:rsidP="00A46A35">
      <w:pPr>
        <w:pStyle w:val="afa"/>
        <w:spacing w:line="320" w:lineRule="exact"/>
        <w:rPr>
          <w:rFonts w:ascii="微软雅黑" w:eastAsia="微软雅黑" w:hAnsi="微软雅黑" w:cs="宋体"/>
          <w:sz w:val="24"/>
          <w:szCs w:val="24"/>
        </w:rPr>
      </w:pPr>
      <w:r w:rsidRPr="00A46A35">
        <w:rPr>
          <w:rFonts w:ascii="微软雅黑" w:eastAsia="微软雅黑" w:hAnsi="微软雅黑" w:cs="宋体" w:hint="eastAsia"/>
          <w:sz w:val="24"/>
          <w:szCs w:val="24"/>
        </w:rPr>
        <w:t xml:space="preserve">　　（三）请求保全数额或者争议标的；</w:t>
      </w:r>
    </w:p>
    <w:p w:rsidR="00987321" w:rsidRPr="00A46A35" w:rsidRDefault="00987321" w:rsidP="00A46A35">
      <w:pPr>
        <w:pStyle w:val="afa"/>
        <w:spacing w:line="320" w:lineRule="exact"/>
        <w:rPr>
          <w:rFonts w:ascii="微软雅黑" w:eastAsia="微软雅黑" w:hAnsi="微软雅黑" w:cs="宋体"/>
          <w:sz w:val="24"/>
          <w:szCs w:val="24"/>
        </w:rPr>
      </w:pPr>
      <w:r w:rsidRPr="00A46A35">
        <w:rPr>
          <w:rFonts w:ascii="微软雅黑" w:eastAsia="微软雅黑" w:hAnsi="微软雅黑" w:cs="宋体" w:hint="eastAsia"/>
          <w:sz w:val="24"/>
          <w:szCs w:val="24"/>
        </w:rPr>
        <w:t xml:space="preserve">　　（四）明确的被保全财产信息或者具体的被保全财产线索；</w:t>
      </w:r>
    </w:p>
    <w:p w:rsidR="00987321" w:rsidRPr="00A46A35" w:rsidRDefault="00987321" w:rsidP="00A46A35">
      <w:pPr>
        <w:pStyle w:val="afa"/>
        <w:spacing w:line="320" w:lineRule="exact"/>
        <w:rPr>
          <w:rFonts w:ascii="微软雅黑" w:eastAsia="微软雅黑" w:hAnsi="微软雅黑" w:cs="宋体"/>
          <w:sz w:val="24"/>
          <w:szCs w:val="24"/>
        </w:rPr>
      </w:pPr>
      <w:r w:rsidRPr="00A46A35">
        <w:rPr>
          <w:rFonts w:ascii="微软雅黑" w:eastAsia="微软雅黑" w:hAnsi="微软雅黑" w:cs="宋体" w:hint="eastAsia"/>
          <w:sz w:val="24"/>
          <w:szCs w:val="24"/>
        </w:rPr>
        <w:t xml:space="preserve">　　（五）为财产保全提供担保的财产信息或资信证明，或者不需要提供担保的理由；</w:t>
      </w:r>
    </w:p>
    <w:p w:rsidR="00987321" w:rsidRPr="00A46A35" w:rsidRDefault="00987321" w:rsidP="00A46A35">
      <w:pPr>
        <w:pStyle w:val="afa"/>
        <w:spacing w:line="320" w:lineRule="exact"/>
        <w:rPr>
          <w:rFonts w:ascii="微软雅黑" w:eastAsia="微软雅黑" w:hAnsi="微软雅黑" w:cs="宋体"/>
          <w:sz w:val="24"/>
          <w:szCs w:val="24"/>
        </w:rPr>
      </w:pPr>
      <w:r w:rsidRPr="00A46A35">
        <w:rPr>
          <w:rFonts w:ascii="微软雅黑" w:eastAsia="微软雅黑" w:hAnsi="微软雅黑" w:cs="宋体" w:hint="eastAsia"/>
          <w:sz w:val="24"/>
          <w:szCs w:val="24"/>
        </w:rPr>
        <w:t xml:space="preserve">　　（六）其他需要载明的事项。</w:t>
      </w:r>
    </w:p>
    <w:p w:rsidR="00987321" w:rsidRPr="00A46A35" w:rsidRDefault="00987321" w:rsidP="00A46A35">
      <w:pPr>
        <w:pStyle w:val="afa"/>
        <w:spacing w:line="320" w:lineRule="exact"/>
        <w:rPr>
          <w:rFonts w:ascii="微软雅黑" w:eastAsia="微软雅黑" w:hAnsi="微软雅黑" w:cs="宋体"/>
          <w:sz w:val="24"/>
          <w:szCs w:val="24"/>
        </w:rPr>
      </w:pPr>
      <w:r w:rsidRPr="00A46A35">
        <w:rPr>
          <w:rFonts w:ascii="微软雅黑" w:eastAsia="微软雅黑" w:hAnsi="微软雅黑" w:cs="宋体" w:hint="eastAsia"/>
          <w:sz w:val="24"/>
          <w:szCs w:val="24"/>
        </w:rPr>
        <w:t xml:space="preserve">　　法律文书生效后，进入执行程序前，债权人申请财产保全的，应当写明生效法律文书的制作机关、文号和主要内容，并附生效法律文书副本。</w:t>
      </w:r>
    </w:p>
    <w:p w:rsidR="00987321" w:rsidRPr="00A46A35" w:rsidRDefault="00987321" w:rsidP="00A46A35">
      <w:pPr>
        <w:pStyle w:val="afa"/>
        <w:spacing w:line="320" w:lineRule="exact"/>
        <w:rPr>
          <w:rFonts w:ascii="微软雅黑" w:eastAsia="微软雅黑" w:hAnsi="微软雅黑" w:cs="宋体"/>
          <w:sz w:val="24"/>
          <w:szCs w:val="24"/>
        </w:rPr>
      </w:pPr>
      <w:r w:rsidRPr="00A46A35">
        <w:rPr>
          <w:rFonts w:ascii="微软雅黑" w:eastAsia="微软雅黑" w:hAnsi="微软雅黑" w:cs="宋体" w:hint="eastAsia"/>
          <w:sz w:val="24"/>
          <w:szCs w:val="24"/>
        </w:rPr>
        <w:t xml:space="preserve">　　</w:t>
      </w:r>
      <w:r w:rsidRPr="00A46A35">
        <w:rPr>
          <w:rFonts w:ascii="微软雅黑" w:eastAsia="微软雅黑" w:hAnsi="微软雅黑" w:cs="宋体" w:hint="eastAsia"/>
          <w:b/>
          <w:sz w:val="24"/>
          <w:szCs w:val="24"/>
        </w:rPr>
        <w:t>第二条</w:t>
      </w:r>
      <w:r w:rsidRPr="00A46A35">
        <w:rPr>
          <w:rFonts w:ascii="微软雅黑" w:eastAsia="微软雅黑" w:hAnsi="微软雅黑" w:cs="宋体" w:hint="eastAsia"/>
          <w:sz w:val="24"/>
          <w:szCs w:val="24"/>
        </w:rPr>
        <w:t xml:space="preserve">　人民法院进行财产保全，由立案、审判机构</w:t>
      </w:r>
      <w:proofErr w:type="gramStart"/>
      <w:r w:rsidRPr="00A46A35">
        <w:rPr>
          <w:rFonts w:ascii="微软雅黑" w:eastAsia="微软雅黑" w:hAnsi="微软雅黑" w:cs="宋体" w:hint="eastAsia"/>
          <w:sz w:val="24"/>
          <w:szCs w:val="24"/>
        </w:rPr>
        <w:t>作出</w:t>
      </w:r>
      <w:proofErr w:type="gramEnd"/>
      <w:r w:rsidRPr="00A46A35">
        <w:rPr>
          <w:rFonts w:ascii="微软雅黑" w:eastAsia="微软雅黑" w:hAnsi="微软雅黑" w:cs="宋体" w:hint="eastAsia"/>
          <w:sz w:val="24"/>
          <w:szCs w:val="24"/>
        </w:rPr>
        <w:t>裁定，一般应当移送执行机构实施。</w:t>
      </w:r>
    </w:p>
    <w:p w:rsidR="00987321" w:rsidRPr="00A46A35" w:rsidRDefault="00987321" w:rsidP="00A46A35">
      <w:pPr>
        <w:pStyle w:val="afa"/>
        <w:spacing w:line="320" w:lineRule="exact"/>
        <w:rPr>
          <w:rFonts w:ascii="微软雅黑" w:eastAsia="微软雅黑" w:hAnsi="微软雅黑" w:cs="宋体"/>
          <w:sz w:val="24"/>
          <w:szCs w:val="24"/>
        </w:rPr>
      </w:pPr>
      <w:r w:rsidRPr="00A46A35">
        <w:rPr>
          <w:rFonts w:ascii="微软雅黑" w:eastAsia="微软雅黑" w:hAnsi="微软雅黑" w:cs="宋体" w:hint="eastAsia"/>
          <w:sz w:val="24"/>
          <w:szCs w:val="24"/>
        </w:rPr>
        <w:t xml:space="preserve">　　</w:t>
      </w:r>
      <w:r w:rsidRPr="00A46A35">
        <w:rPr>
          <w:rFonts w:ascii="微软雅黑" w:eastAsia="微软雅黑" w:hAnsi="微软雅黑" w:cs="宋体" w:hint="eastAsia"/>
          <w:b/>
          <w:sz w:val="24"/>
          <w:szCs w:val="24"/>
        </w:rPr>
        <w:t>第三条</w:t>
      </w:r>
      <w:r w:rsidRPr="00A46A35">
        <w:rPr>
          <w:rFonts w:ascii="微软雅黑" w:eastAsia="微软雅黑" w:hAnsi="微软雅黑" w:cs="宋体" w:hint="eastAsia"/>
          <w:sz w:val="24"/>
          <w:szCs w:val="24"/>
        </w:rPr>
        <w:t xml:space="preserve">　仲裁过程中，当事人申请财产保全的，应当通过仲裁机构向人民法院提交申请书及仲裁案件受理通知书等相关材料。人民法院裁定采取保全措施或者裁定驳回申请的，应当将裁定书送达当事人，并通知仲裁机构。</w:t>
      </w:r>
    </w:p>
    <w:p w:rsidR="00987321" w:rsidRPr="00A46A35" w:rsidRDefault="00987321" w:rsidP="00A46A35">
      <w:pPr>
        <w:pStyle w:val="afa"/>
        <w:spacing w:line="320" w:lineRule="exact"/>
        <w:rPr>
          <w:rFonts w:ascii="微软雅黑" w:eastAsia="微软雅黑" w:hAnsi="微软雅黑" w:cs="宋体"/>
          <w:sz w:val="24"/>
          <w:szCs w:val="24"/>
        </w:rPr>
      </w:pPr>
      <w:r w:rsidRPr="00A46A35">
        <w:rPr>
          <w:rFonts w:ascii="微软雅黑" w:eastAsia="微软雅黑" w:hAnsi="微软雅黑" w:cs="宋体" w:hint="eastAsia"/>
          <w:sz w:val="24"/>
          <w:szCs w:val="24"/>
        </w:rPr>
        <w:t xml:space="preserve">　　</w:t>
      </w:r>
      <w:r w:rsidRPr="00A46A35">
        <w:rPr>
          <w:rFonts w:ascii="微软雅黑" w:eastAsia="微软雅黑" w:hAnsi="微软雅黑" w:cs="宋体" w:hint="eastAsia"/>
          <w:b/>
          <w:sz w:val="24"/>
          <w:szCs w:val="24"/>
        </w:rPr>
        <w:t>第四条</w:t>
      </w:r>
      <w:r w:rsidRPr="00A46A35">
        <w:rPr>
          <w:rFonts w:ascii="微软雅黑" w:eastAsia="微软雅黑" w:hAnsi="微软雅黑" w:cs="宋体" w:hint="eastAsia"/>
          <w:sz w:val="24"/>
          <w:szCs w:val="24"/>
        </w:rPr>
        <w:t xml:space="preserve">　人民法院接受财产保全申请后，应当在五日内</w:t>
      </w:r>
      <w:proofErr w:type="gramStart"/>
      <w:r w:rsidRPr="00A46A35">
        <w:rPr>
          <w:rFonts w:ascii="微软雅黑" w:eastAsia="微软雅黑" w:hAnsi="微软雅黑" w:cs="宋体" w:hint="eastAsia"/>
          <w:sz w:val="24"/>
          <w:szCs w:val="24"/>
        </w:rPr>
        <w:t>作出</w:t>
      </w:r>
      <w:proofErr w:type="gramEnd"/>
      <w:r w:rsidRPr="00A46A35">
        <w:rPr>
          <w:rFonts w:ascii="微软雅黑" w:eastAsia="微软雅黑" w:hAnsi="微软雅黑" w:cs="宋体" w:hint="eastAsia"/>
          <w:sz w:val="24"/>
          <w:szCs w:val="24"/>
        </w:rPr>
        <w:t>裁定；需要提供担保的，应当在提供担保后五日内</w:t>
      </w:r>
      <w:proofErr w:type="gramStart"/>
      <w:r w:rsidRPr="00A46A35">
        <w:rPr>
          <w:rFonts w:ascii="微软雅黑" w:eastAsia="微软雅黑" w:hAnsi="微软雅黑" w:cs="宋体" w:hint="eastAsia"/>
          <w:sz w:val="24"/>
          <w:szCs w:val="24"/>
        </w:rPr>
        <w:t>作出</w:t>
      </w:r>
      <w:proofErr w:type="gramEnd"/>
      <w:r w:rsidRPr="00A46A35">
        <w:rPr>
          <w:rFonts w:ascii="微软雅黑" w:eastAsia="微软雅黑" w:hAnsi="微软雅黑" w:cs="宋体" w:hint="eastAsia"/>
          <w:sz w:val="24"/>
          <w:szCs w:val="24"/>
        </w:rPr>
        <w:t>裁定；裁定采取保全措施的，应当在五日内开始执行。对情况紧急的，必须在四十八小时内</w:t>
      </w:r>
      <w:proofErr w:type="gramStart"/>
      <w:r w:rsidRPr="00A46A35">
        <w:rPr>
          <w:rFonts w:ascii="微软雅黑" w:eastAsia="微软雅黑" w:hAnsi="微软雅黑" w:cs="宋体" w:hint="eastAsia"/>
          <w:sz w:val="24"/>
          <w:szCs w:val="24"/>
        </w:rPr>
        <w:t>作出</w:t>
      </w:r>
      <w:proofErr w:type="gramEnd"/>
      <w:r w:rsidRPr="00A46A35">
        <w:rPr>
          <w:rFonts w:ascii="微软雅黑" w:eastAsia="微软雅黑" w:hAnsi="微软雅黑" w:cs="宋体" w:hint="eastAsia"/>
          <w:sz w:val="24"/>
          <w:szCs w:val="24"/>
        </w:rPr>
        <w:t>裁定；裁定采取保全措施的，应当立即开始执行。</w:t>
      </w:r>
    </w:p>
    <w:p w:rsidR="00987321" w:rsidRPr="00A46A35" w:rsidRDefault="00987321" w:rsidP="00A46A35">
      <w:pPr>
        <w:pStyle w:val="afa"/>
        <w:spacing w:line="320" w:lineRule="exact"/>
        <w:rPr>
          <w:rFonts w:ascii="微软雅黑" w:eastAsia="微软雅黑" w:hAnsi="微软雅黑" w:cs="宋体"/>
          <w:sz w:val="24"/>
          <w:szCs w:val="24"/>
        </w:rPr>
      </w:pPr>
      <w:r w:rsidRPr="00A46A35">
        <w:rPr>
          <w:rFonts w:ascii="微软雅黑" w:eastAsia="微软雅黑" w:hAnsi="微软雅黑" w:cs="宋体" w:hint="eastAsia"/>
          <w:sz w:val="24"/>
          <w:szCs w:val="24"/>
        </w:rPr>
        <w:t xml:space="preserve">　　</w:t>
      </w:r>
      <w:r w:rsidRPr="00A46A35">
        <w:rPr>
          <w:rFonts w:ascii="微软雅黑" w:eastAsia="微软雅黑" w:hAnsi="微软雅黑" w:cs="宋体" w:hint="eastAsia"/>
          <w:b/>
          <w:sz w:val="24"/>
          <w:szCs w:val="24"/>
        </w:rPr>
        <w:t>第五条</w:t>
      </w:r>
      <w:r w:rsidRPr="00A46A35">
        <w:rPr>
          <w:rFonts w:ascii="微软雅黑" w:eastAsia="微软雅黑" w:hAnsi="微软雅黑" w:cs="宋体" w:hint="eastAsia"/>
          <w:sz w:val="24"/>
          <w:szCs w:val="24"/>
        </w:rPr>
        <w:t xml:space="preserve">　人民法院依照民事诉讼法第一百条规定责令申请保全人提供财产保全担保的，担保数额不超过请求保全数额的百分之三十；申请保全的财产系争议标的</w:t>
      </w:r>
      <w:proofErr w:type="gramStart"/>
      <w:r w:rsidRPr="00A46A35">
        <w:rPr>
          <w:rFonts w:ascii="微软雅黑" w:eastAsia="微软雅黑" w:hAnsi="微软雅黑" w:cs="宋体" w:hint="eastAsia"/>
          <w:sz w:val="24"/>
          <w:szCs w:val="24"/>
        </w:rPr>
        <w:t>的</w:t>
      </w:r>
      <w:proofErr w:type="gramEnd"/>
      <w:r w:rsidRPr="00A46A35">
        <w:rPr>
          <w:rFonts w:ascii="微软雅黑" w:eastAsia="微软雅黑" w:hAnsi="微软雅黑" w:cs="宋体" w:hint="eastAsia"/>
          <w:sz w:val="24"/>
          <w:szCs w:val="24"/>
        </w:rPr>
        <w:t>，担保数额不超过争议标的价值的百分之三十。</w:t>
      </w:r>
    </w:p>
    <w:p w:rsidR="00987321" w:rsidRPr="00A46A35" w:rsidRDefault="00987321" w:rsidP="00A46A35">
      <w:pPr>
        <w:pStyle w:val="afa"/>
        <w:spacing w:line="320" w:lineRule="exact"/>
        <w:rPr>
          <w:rFonts w:ascii="微软雅黑" w:eastAsia="微软雅黑" w:hAnsi="微软雅黑" w:cs="宋体"/>
          <w:sz w:val="24"/>
          <w:szCs w:val="24"/>
        </w:rPr>
      </w:pPr>
      <w:r w:rsidRPr="00A46A35">
        <w:rPr>
          <w:rFonts w:ascii="微软雅黑" w:eastAsia="微软雅黑" w:hAnsi="微软雅黑" w:cs="宋体" w:hint="eastAsia"/>
          <w:sz w:val="24"/>
          <w:szCs w:val="24"/>
        </w:rPr>
        <w:t xml:space="preserve">　　利害关系人申请诉前财产保全的，应当提供相当于请求保全数额的担保；情况特殊的，人民法院可以酌情处理。</w:t>
      </w:r>
    </w:p>
    <w:p w:rsidR="00987321" w:rsidRPr="00A46A35" w:rsidRDefault="00987321" w:rsidP="00A46A35">
      <w:pPr>
        <w:pStyle w:val="afa"/>
        <w:spacing w:line="320" w:lineRule="exact"/>
        <w:rPr>
          <w:rFonts w:ascii="微软雅黑" w:eastAsia="微软雅黑" w:hAnsi="微软雅黑" w:cs="宋体"/>
          <w:sz w:val="24"/>
          <w:szCs w:val="24"/>
        </w:rPr>
      </w:pPr>
      <w:r w:rsidRPr="00A46A35">
        <w:rPr>
          <w:rFonts w:ascii="微软雅黑" w:eastAsia="微软雅黑" w:hAnsi="微软雅黑" w:cs="宋体" w:hint="eastAsia"/>
          <w:sz w:val="24"/>
          <w:szCs w:val="24"/>
        </w:rPr>
        <w:t xml:space="preserve">　　财产保全期间，申请保全人提供的担保不足以赔偿可能给被保全人造成的损失的，人民法院可以责令其追加相应的担保；拒不追加的，可以裁定解除或者部分解除保全。</w:t>
      </w:r>
    </w:p>
    <w:p w:rsidR="00987321" w:rsidRPr="00A46A35" w:rsidRDefault="00987321" w:rsidP="00A46A35">
      <w:pPr>
        <w:pStyle w:val="afa"/>
        <w:spacing w:line="320" w:lineRule="exact"/>
        <w:rPr>
          <w:rFonts w:ascii="微软雅黑" w:eastAsia="微软雅黑" w:hAnsi="微软雅黑" w:cs="宋体"/>
          <w:sz w:val="24"/>
          <w:szCs w:val="24"/>
        </w:rPr>
      </w:pPr>
      <w:r w:rsidRPr="00A46A35">
        <w:rPr>
          <w:rFonts w:ascii="微软雅黑" w:eastAsia="微软雅黑" w:hAnsi="微软雅黑" w:cs="宋体" w:hint="eastAsia"/>
          <w:sz w:val="24"/>
          <w:szCs w:val="24"/>
        </w:rPr>
        <w:t xml:space="preserve">　　</w:t>
      </w:r>
      <w:r w:rsidRPr="00A46A35">
        <w:rPr>
          <w:rFonts w:ascii="微软雅黑" w:eastAsia="微软雅黑" w:hAnsi="微软雅黑" w:cs="宋体" w:hint="eastAsia"/>
          <w:b/>
          <w:sz w:val="24"/>
          <w:szCs w:val="24"/>
        </w:rPr>
        <w:t>第六条</w:t>
      </w:r>
      <w:r w:rsidRPr="00A46A35">
        <w:rPr>
          <w:rFonts w:ascii="微软雅黑" w:eastAsia="微软雅黑" w:hAnsi="微软雅黑" w:cs="宋体" w:hint="eastAsia"/>
          <w:sz w:val="24"/>
          <w:szCs w:val="24"/>
        </w:rPr>
        <w:t xml:space="preserve">　申请保全人或第三人为财产保全提供财产担保的，应当向人民法院出具担保书。担保书应当载明担保人、担保方式、担保范围、担保财产及其价值、担保责任承担等内容，并附相关证据材料。</w:t>
      </w:r>
    </w:p>
    <w:p w:rsidR="00987321" w:rsidRPr="00A46A35" w:rsidRDefault="00987321" w:rsidP="00A46A35">
      <w:pPr>
        <w:pStyle w:val="afa"/>
        <w:spacing w:line="320" w:lineRule="exact"/>
        <w:rPr>
          <w:rFonts w:ascii="微软雅黑" w:eastAsia="微软雅黑" w:hAnsi="微软雅黑" w:cs="宋体"/>
          <w:sz w:val="24"/>
          <w:szCs w:val="24"/>
        </w:rPr>
      </w:pPr>
      <w:r w:rsidRPr="00A46A35">
        <w:rPr>
          <w:rFonts w:ascii="微软雅黑" w:eastAsia="微软雅黑" w:hAnsi="微软雅黑" w:cs="宋体" w:hint="eastAsia"/>
          <w:sz w:val="24"/>
          <w:szCs w:val="24"/>
        </w:rPr>
        <w:t xml:space="preserve">　　第三人为财产保全提供保证担保的，应当向人民法院提交保证书。保证书应当载明保证人、保证方式、保证范围、保证责任承担等内容，并附相关证据材料。</w:t>
      </w:r>
    </w:p>
    <w:p w:rsidR="00987321" w:rsidRPr="00A46A35" w:rsidRDefault="00987321" w:rsidP="00A46A35">
      <w:pPr>
        <w:pStyle w:val="afa"/>
        <w:spacing w:line="320" w:lineRule="exact"/>
        <w:rPr>
          <w:rFonts w:ascii="微软雅黑" w:eastAsia="微软雅黑" w:hAnsi="微软雅黑" w:cs="宋体"/>
          <w:sz w:val="24"/>
          <w:szCs w:val="24"/>
        </w:rPr>
      </w:pPr>
      <w:r w:rsidRPr="00A46A35">
        <w:rPr>
          <w:rFonts w:ascii="微软雅黑" w:eastAsia="微软雅黑" w:hAnsi="微软雅黑" w:cs="宋体" w:hint="eastAsia"/>
          <w:sz w:val="24"/>
          <w:szCs w:val="24"/>
        </w:rPr>
        <w:t xml:space="preserve">　　对财产保全担保，人民法院经审查，认为违反民法典、公司法等有关法律禁止性规定的，应当责令申请保全人在指定期限内提供其他担保；逾期未提供的，裁定驳回申请。</w:t>
      </w:r>
    </w:p>
    <w:p w:rsidR="00987321" w:rsidRPr="00A46A35" w:rsidRDefault="00987321" w:rsidP="00A46A35">
      <w:pPr>
        <w:pStyle w:val="afa"/>
        <w:spacing w:line="320" w:lineRule="exact"/>
        <w:rPr>
          <w:rFonts w:ascii="微软雅黑" w:eastAsia="微软雅黑" w:hAnsi="微软雅黑" w:cs="宋体"/>
          <w:sz w:val="24"/>
          <w:szCs w:val="24"/>
        </w:rPr>
      </w:pPr>
      <w:r w:rsidRPr="00A46A35">
        <w:rPr>
          <w:rFonts w:ascii="微软雅黑" w:eastAsia="微软雅黑" w:hAnsi="微软雅黑" w:cs="宋体" w:hint="eastAsia"/>
          <w:sz w:val="24"/>
          <w:szCs w:val="24"/>
        </w:rPr>
        <w:t xml:space="preserve">　　</w:t>
      </w:r>
      <w:r w:rsidRPr="00A46A35">
        <w:rPr>
          <w:rFonts w:ascii="微软雅黑" w:eastAsia="微软雅黑" w:hAnsi="微软雅黑" w:cs="宋体" w:hint="eastAsia"/>
          <w:b/>
          <w:sz w:val="24"/>
          <w:szCs w:val="24"/>
        </w:rPr>
        <w:t>第七条</w:t>
      </w:r>
      <w:r w:rsidRPr="00A46A35">
        <w:rPr>
          <w:rFonts w:ascii="微软雅黑" w:eastAsia="微软雅黑" w:hAnsi="微软雅黑" w:cs="宋体" w:hint="eastAsia"/>
          <w:sz w:val="24"/>
          <w:szCs w:val="24"/>
        </w:rPr>
        <w:t xml:space="preserve">　保险人以其与申请保全人签订财产保全责任</w:t>
      </w:r>
      <w:proofErr w:type="gramStart"/>
      <w:r w:rsidRPr="00A46A35">
        <w:rPr>
          <w:rFonts w:ascii="微软雅黑" w:eastAsia="微软雅黑" w:hAnsi="微软雅黑" w:cs="宋体" w:hint="eastAsia"/>
          <w:sz w:val="24"/>
          <w:szCs w:val="24"/>
        </w:rPr>
        <w:t>险合同</w:t>
      </w:r>
      <w:proofErr w:type="gramEnd"/>
      <w:r w:rsidRPr="00A46A35">
        <w:rPr>
          <w:rFonts w:ascii="微软雅黑" w:eastAsia="微软雅黑" w:hAnsi="微软雅黑" w:cs="宋体" w:hint="eastAsia"/>
          <w:sz w:val="24"/>
          <w:szCs w:val="24"/>
        </w:rPr>
        <w:t>的方式为财产保全提供担保的，应当向人民法院出具担保书。</w:t>
      </w:r>
    </w:p>
    <w:p w:rsidR="00987321" w:rsidRDefault="00987321" w:rsidP="00A46A35">
      <w:pPr>
        <w:pStyle w:val="afa"/>
        <w:spacing w:line="320" w:lineRule="exact"/>
        <w:ind w:firstLine="480"/>
        <w:rPr>
          <w:rFonts w:ascii="微软雅黑" w:eastAsia="微软雅黑" w:hAnsi="微软雅黑" w:cs="宋体"/>
          <w:sz w:val="24"/>
          <w:szCs w:val="24"/>
        </w:rPr>
      </w:pPr>
      <w:r w:rsidRPr="00A46A35">
        <w:rPr>
          <w:rFonts w:ascii="微软雅黑" w:eastAsia="微软雅黑" w:hAnsi="微软雅黑" w:cs="宋体" w:hint="eastAsia"/>
          <w:sz w:val="24"/>
          <w:szCs w:val="24"/>
        </w:rPr>
        <w:t>担保书应当载明，因申请财产保全错误，由保险人赔偿被保全人因保全所遭受的损失等内容，并附相关证据材料。</w:t>
      </w:r>
    </w:p>
    <w:p w:rsidR="00A46A35" w:rsidRPr="00A46A35" w:rsidRDefault="00A46A35" w:rsidP="00A46A35">
      <w:pPr>
        <w:pStyle w:val="afa"/>
        <w:spacing w:line="320" w:lineRule="exact"/>
        <w:ind w:firstLine="480"/>
        <w:rPr>
          <w:rFonts w:ascii="微软雅黑" w:eastAsia="微软雅黑" w:hAnsi="微软雅黑" w:cs="宋体" w:hint="eastAsia"/>
          <w:sz w:val="24"/>
          <w:szCs w:val="24"/>
        </w:rPr>
      </w:pPr>
    </w:p>
    <w:p w:rsidR="00987321" w:rsidRPr="00A46A35" w:rsidRDefault="00987321" w:rsidP="00A46A35">
      <w:pPr>
        <w:pStyle w:val="afa"/>
        <w:spacing w:line="320" w:lineRule="exact"/>
        <w:rPr>
          <w:rFonts w:ascii="微软雅黑" w:eastAsia="微软雅黑" w:hAnsi="微软雅黑" w:cs="宋体"/>
          <w:sz w:val="24"/>
          <w:szCs w:val="24"/>
        </w:rPr>
      </w:pPr>
      <w:r w:rsidRPr="00A46A35">
        <w:rPr>
          <w:rFonts w:ascii="微软雅黑" w:eastAsia="微软雅黑" w:hAnsi="微软雅黑" w:cs="宋体" w:hint="eastAsia"/>
          <w:sz w:val="24"/>
          <w:szCs w:val="24"/>
        </w:rPr>
        <w:lastRenderedPageBreak/>
        <w:t xml:space="preserve">　　</w:t>
      </w:r>
      <w:r w:rsidRPr="00A46A35">
        <w:rPr>
          <w:rFonts w:ascii="微软雅黑" w:eastAsia="微软雅黑" w:hAnsi="微软雅黑" w:cs="宋体" w:hint="eastAsia"/>
          <w:b/>
          <w:sz w:val="24"/>
          <w:szCs w:val="24"/>
        </w:rPr>
        <w:t>第八条</w:t>
      </w:r>
      <w:r w:rsidRPr="00A46A35">
        <w:rPr>
          <w:rFonts w:ascii="微软雅黑" w:eastAsia="微软雅黑" w:hAnsi="微软雅黑" w:cs="宋体" w:hint="eastAsia"/>
          <w:sz w:val="24"/>
          <w:szCs w:val="24"/>
        </w:rPr>
        <w:t xml:space="preserve">　金融监管部门批准设立的金融机构以独立保函形式为财产保全提供担保的，人民法院应当依法准许。</w:t>
      </w:r>
    </w:p>
    <w:p w:rsidR="00987321" w:rsidRPr="00A46A35" w:rsidRDefault="00987321" w:rsidP="00A46A35">
      <w:pPr>
        <w:pStyle w:val="afa"/>
        <w:spacing w:line="320" w:lineRule="exact"/>
        <w:rPr>
          <w:rFonts w:ascii="微软雅黑" w:eastAsia="微软雅黑" w:hAnsi="微软雅黑" w:cs="宋体"/>
          <w:sz w:val="24"/>
          <w:szCs w:val="24"/>
        </w:rPr>
      </w:pPr>
      <w:r w:rsidRPr="00A46A35">
        <w:rPr>
          <w:rFonts w:ascii="微软雅黑" w:eastAsia="微软雅黑" w:hAnsi="微软雅黑" w:cs="宋体" w:hint="eastAsia"/>
          <w:sz w:val="24"/>
          <w:szCs w:val="24"/>
        </w:rPr>
        <w:t xml:space="preserve">　　</w:t>
      </w:r>
      <w:r w:rsidRPr="00A46A35">
        <w:rPr>
          <w:rFonts w:ascii="微软雅黑" w:eastAsia="微软雅黑" w:hAnsi="微软雅黑" w:cs="宋体" w:hint="eastAsia"/>
          <w:b/>
          <w:sz w:val="24"/>
          <w:szCs w:val="24"/>
        </w:rPr>
        <w:t>第九条</w:t>
      </w:r>
      <w:r w:rsidRPr="00A46A35">
        <w:rPr>
          <w:rFonts w:ascii="微软雅黑" w:eastAsia="微软雅黑" w:hAnsi="微软雅黑" w:cs="宋体" w:hint="eastAsia"/>
          <w:sz w:val="24"/>
          <w:szCs w:val="24"/>
        </w:rPr>
        <w:t xml:space="preserve">　当事人在诉讼中申请财产保全，有下列情形之一的，人民法院可以不要求提供担保：</w:t>
      </w:r>
    </w:p>
    <w:p w:rsidR="00987321" w:rsidRPr="00A46A35" w:rsidRDefault="00987321" w:rsidP="00A46A35">
      <w:pPr>
        <w:pStyle w:val="afa"/>
        <w:spacing w:line="320" w:lineRule="exact"/>
        <w:rPr>
          <w:rFonts w:ascii="微软雅黑" w:eastAsia="微软雅黑" w:hAnsi="微软雅黑" w:cs="宋体"/>
          <w:sz w:val="24"/>
          <w:szCs w:val="24"/>
        </w:rPr>
      </w:pPr>
      <w:r w:rsidRPr="00A46A35">
        <w:rPr>
          <w:rFonts w:ascii="微软雅黑" w:eastAsia="微软雅黑" w:hAnsi="微软雅黑" w:cs="宋体" w:hint="eastAsia"/>
          <w:sz w:val="24"/>
          <w:szCs w:val="24"/>
        </w:rPr>
        <w:t xml:space="preserve">　　（一）追索赡养费、扶养费、抚育费、抚恤金、医疗费用、劳动报酬、工伤赔偿、交通事故人身损害赔偿的；</w:t>
      </w:r>
    </w:p>
    <w:p w:rsidR="00987321" w:rsidRPr="00A46A35" w:rsidRDefault="00987321" w:rsidP="00A46A35">
      <w:pPr>
        <w:pStyle w:val="afa"/>
        <w:spacing w:line="320" w:lineRule="exact"/>
        <w:rPr>
          <w:rFonts w:ascii="微软雅黑" w:eastAsia="微软雅黑" w:hAnsi="微软雅黑" w:cs="宋体"/>
          <w:sz w:val="24"/>
          <w:szCs w:val="24"/>
        </w:rPr>
      </w:pPr>
      <w:r w:rsidRPr="00A46A35">
        <w:rPr>
          <w:rFonts w:ascii="微软雅黑" w:eastAsia="微软雅黑" w:hAnsi="微软雅黑" w:cs="宋体" w:hint="eastAsia"/>
          <w:sz w:val="24"/>
          <w:szCs w:val="24"/>
        </w:rPr>
        <w:t xml:space="preserve">　　（二）婚姻家庭纠纷案件中遭遇家庭暴力且经济困难的；</w:t>
      </w:r>
    </w:p>
    <w:p w:rsidR="00987321" w:rsidRPr="00A46A35" w:rsidRDefault="00987321" w:rsidP="00A46A35">
      <w:pPr>
        <w:pStyle w:val="afa"/>
        <w:spacing w:line="320" w:lineRule="exact"/>
        <w:rPr>
          <w:rFonts w:ascii="微软雅黑" w:eastAsia="微软雅黑" w:hAnsi="微软雅黑" w:cs="宋体"/>
          <w:sz w:val="24"/>
          <w:szCs w:val="24"/>
        </w:rPr>
      </w:pPr>
      <w:r w:rsidRPr="00A46A35">
        <w:rPr>
          <w:rFonts w:ascii="微软雅黑" w:eastAsia="微软雅黑" w:hAnsi="微软雅黑" w:cs="宋体" w:hint="eastAsia"/>
          <w:sz w:val="24"/>
          <w:szCs w:val="24"/>
        </w:rPr>
        <w:t xml:space="preserve">　　（三）人民检察院提起的公益诉讼涉及损害赔偿的；</w:t>
      </w:r>
    </w:p>
    <w:p w:rsidR="00987321" w:rsidRPr="00A46A35" w:rsidRDefault="00987321" w:rsidP="00A46A35">
      <w:pPr>
        <w:pStyle w:val="afa"/>
        <w:spacing w:line="320" w:lineRule="exact"/>
        <w:rPr>
          <w:rFonts w:ascii="微软雅黑" w:eastAsia="微软雅黑" w:hAnsi="微软雅黑" w:cs="宋体"/>
          <w:sz w:val="24"/>
          <w:szCs w:val="24"/>
        </w:rPr>
      </w:pPr>
      <w:r w:rsidRPr="00A46A35">
        <w:rPr>
          <w:rFonts w:ascii="微软雅黑" w:eastAsia="微软雅黑" w:hAnsi="微软雅黑" w:cs="宋体" w:hint="eastAsia"/>
          <w:sz w:val="24"/>
          <w:szCs w:val="24"/>
        </w:rPr>
        <w:t xml:space="preserve">　　（四）因见义勇为遭受侵害请求损害赔偿的；</w:t>
      </w:r>
    </w:p>
    <w:p w:rsidR="00987321" w:rsidRPr="00A46A35" w:rsidRDefault="00987321" w:rsidP="00A46A35">
      <w:pPr>
        <w:pStyle w:val="afa"/>
        <w:spacing w:line="320" w:lineRule="exact"/>
        <w:rPr>
          <w:rFonts w:ascii="微软雅黑" w:eastAsia="微软雅黑" w:hAnsi="微软雅黑" w:cs="宋体"/>
          <w:sz w:val="24"/>
          <w:szCs w:val="24"/>
        </w:rPr>
      </w:pPr>
      <w:r w:rsidRPr="00A46A35">
        <w:rPr>
          <w:rFonts w:ascii="微软雅黑" w:eastAsia="微软雅黑" w:hAnsi="微软雅黑" w:cs="宋体" w:hint="eastAsia"/>
          <w:sz w:val="24"/>
          <w:szCs w:val="24"/>
        </w:rPr>
        <w:t xml:space="preserve">　　（五）案件事实清楚、权利义务关系明确，发生保全错误可能性较小的；</w:t>
      </w:r>
    </w:p>
    <w:p w:rsidR="00987321" w:rsidRPr="00A46A35" w:rsidRDefault="00987321" w:rsidP="00A46A35">
      <w:pPr>
        <w:pStyle w:val="afa"/>
        <w:spacing w:line="320" w:lineRule="exact"/>
        <w:rPr>
          <w:rFonts w:ascii="微软雅黑" w:eastAsia="微软雅黑" w:hAnsi="微软雅黑" w:cs="宋体"/>
          <w:sz w:val="24"/>
          <w:szCs w:val="24"/>
        </w:rPr>
      </w:pPr>
      <w:r w:rsidRPr="00A46A35">
        <w:rPr>
          <w:rFonts w:ascii="微软雅黑" w:eastAsia="微软雅黑" w:hAnsi="微软雅黑" w:cs="宋体" w:hint="eastAsia"/>
          <w:sz w:val="24"/>
          <w:szCs w:val="24"/>
        </w:rPr>
        <w:t xml:space="preserve">　　（六）申请保全人为商业银行、保险公司等由金融监管部门批准设立的具有独立偿付债务能力的金融机构及其分支机构的。</w:t>
      </w:r>
    </w:p>
    <w:p w:rsidR="00987321" w:rsidRPr="00A46A35" w:rsidRDefault="00987321" w:rsidP="00A46A35">
      <w:pPr>
        <w:pStyle w:val="afa"/>
        <w:spacing w:line="320" w:lineRule="exact"/>
        <w:rPr>
          <w:rFonts w:ascii="微软雅黑" w:eastAsia="微软雅黑" w:hAnsi="微软雅黑" w:cs="宋体"/>
          <w:sz w:val="24"/>
          <w:szCs w:val="24"/>
        </w:rPr>
      </w:pPr>
      <w:r w:rsidRPr="00A46A35">
        <w:rPr>
          <w:rFonts w:ascii="微软雅黑" w:eastAsia="微软雅黑" w:hAnsi="微软雅黑" w:cs="宋体" w:hint="eastAsia"/>
          <w:sz w:val="24"/>
          <w:szCs w:val="24"/>
        </w:rPr>
        <w:t xml:space="preserve">　　法律文书生效后，进入执行程序前，债权人申请财产保全的，人民法院可以不要求提供担保。</w:t>
      </w:r>
    </w:p>
    <w:p w:rsidR="00987321" w:rsidRPr="00A46A35" w:rsidRDefault="00987321" w:rsidP="00A46A35">
      <w:pPr>
        <w:pStyle w:val="afa"/>
        <w:spacing w:line="320" w:lineRule="exact"/>
        <w:rPr>
          <w:rFonts w:ascii="微软雅黑" w:eastAsia="微软雅黑" w:hAnsi="微软雅黑" w:cs="宋体"/>
          <w:sz w:val="24"/>
          <w:szCs w:val="24"/>
        </w:rPr>
      </w:pPr>
      <w:r w:rsidRPr="00A46A35">
        <w:rPr>
          <w:rFonts w:ascii="微软雅黑" w:eastAsia="微软雅黑" w:hAnsi="微软雅黑" w:cs="宋体" w:hint="eastAsia"/>
          <w:sz w:val="24"/>
          <w:szCs w:val="24"/>
        </w:rPr>
        <w:t xml:space="preserve">　　</w:t>
      </w:r>
      <w:r w:rsidRPr="00A46A35">
        <w:rPr>
          <w:rFonts w:ascii="微软雅黑" w:eastAsia="微软雅黑" w:hAnsi="微软雅黑" w:cs="宋体" w:hint="eastAsia"/>
          <w:b/>
          <w:sz w:val="24"/>
          <w:szCs w:val="24"/>
        </w:rPr>
        <w:t>第十条</w:t>
      </w:r>
      <w:r w:rsidRPr="00A46A35">
        <w:rPr>
          <w:rFonts w:ascii="微软雅黑" w:eastAsia="微软雅黑" w:hAnsi="微软雅黑" w:cs="宋体" w:hint="eastAsia"/>
          <w:sz w:val="24"/>
          <w:szCs w:val="24"/>
        </w:rPr>
        <w:t xml:space="preserve">　当事人、利害关系人申请财产保全，应当向人民法院提供明确的被保全财产信息。</w:t>
      </w:r>
    </w:p>
    <w:p w:rsidR="00987321" w:rsidRPr="00A46A35" w:rsidRDefault="00987321" w:rsidP="00A46A35">
      <w:pPr>
        <w:pStyle w:val="afa"/>
        <w:spacing w:line="320" w:lineRule="exact"/>
        <w:rPr>
          <w:rFonts w:ascii="微软雅黑" w:eastAsia="微软雅黑" w:hAnsi="微软雅黑" w:cs="宋体"/>
          <w:sz w:val="24"/>
          <w:szCs w:val="24"/>
        </w:rPr>
      </w:pPr>
      <w:r w:rsidRPr="00A46A35">
        <w:rPr>
          <w:rFonts w:ascii="微软雅黑" w:eastAsia="微软雅黑" w:hAnsi="微软雅黑" w:cs="宋体" w:hint="eastAsia"/>
          <w:sz w:val="24"/>
          <w:szCs w:val="24"/>
        </w:rPr>
        <w:t xml:space="preserve">　　当事人在诉讼中申请财产保全，确因客观原因不能提供明确的被保全财产信息，但提供了具体财产线索的，人民法院可以依法裁定采取财产保全措施。</w:t>
      </w:r>
    </w:p>
    <w:p w:rsidR="00987321" w:rsidRPr="00A46A35" w:rsidRDefault="00987321" w:rsidP="00A46A35">
      <w:pPr>
        <w:pStyle w:val="afa"/>
        <w:spacing w:line="320" w:lineRule="exact"/>
        <w:rPr>
          <w:rFonts w:ascii="微软雅黑" w:eastAsia="微软雅黑" w:hAnsi="微软雅黑" w:cs="宋体"/>
          <w:sz w:val="24"/>
          <w:szCs w:val="24"/>
        </w:rPr>
      </w:pPr>
      <w:r w:rsidRPr="00A46A35">
        <w:rPr>
          <w:rFonts w:ascii="微软雅黑" w:eastAsia="微软雅黑" w:hAnsi="微软雅黑" w:cs="宋体" w:hint="eastAsia"/>
          <w:sz w:val="24"/>
          <w:szCs w:val="24"/>
        </w:rPr>
        <w:t xml:space="preserve">　　</w:t>
      </w:r>
      <w:r w:rsidRPr="00A46A35">
        <w:rPr>
          <w:rFonts w:ascii="微软雅黑" w:eastAsia="微软雅黑" w:hAnsi="微软雅黑" w:cs="宋体" w:hint="eastAsia"/>
          <w:b/>
          <w:sz w:val="24"/>
          <w:szCs w:val="24"/>
        </w:rPr>
        <w:t>第十一条</w:t>
      </w:r>
      <w:r w:rsidRPr="00A46A35">
        <w:rPr>
          <w:rFonts w:ascii="微软雅黑" w:eastAsia="微软雅黑" w:hAnsi="微软雅黑" w:cs="宋体" w:hint="eastAsia"/>
          <w:sz w:val="24"/>
          <w:szCs w:val="24"/>
        </w:rPr>
        <w:t xml:space="preserve">　人民法院依照本规定第十条第二款规定</w:t>
      </w:r>
      <w:proofErr w:type="gramStart"/>
      <w:r w:rsidRPr="00A46A35">
        <w:rPr>
          <w:rFonts w:ascii="微软雅黑" w:eastAsia="微软雅黑" w:hAnsi="微软雅黑" w:cs="宋体" w:hint="eastAsia"/>
          <w:sz w:val="24"/>
          <w:szCs w:val="24"/>
        </w:rPr>
        <w:t>作出</w:t>
      </w:r>
      <w:proofErr w:type="gramEnd"/>
      <w:r w:rsidRPr="00A46A35">
        <w:rPr>
          <w:rFonts w:ascii="微软雅黑" w:eastAsia="微软雅黑" w:hAnsi="微软雅黑" w:cs="宋体" w:hint="eastAsia"/>
          <w:sz w:val="24"/>
          <w:szCs w:val="24"/>
        </w:rPr>
        <w:t>保全裁定的，在该裁定执行过程中，申请保全人可以向已经建立网络执行查控系统的执行法院，书面申请通过该系统查询被保全人的财产。</w:t>
      </w:r>
    </w:p>
    <w:p w:rsidR="00987321" w:rsidRPr="00A46A35" w:rsidRDefault="00987321" w:rsidP="00A46A35">
      <w:pPr>
        <w:pStyle w:val="afa"/>
        <w:spacing w:line="320" w:lineRule="exact"/>
        <w:rPr>
          <w:rFonts w:ascii="微软雅黑" w:eastAsia="微软雅黑" w:hAnsi="微软雅黑" w:cs="宋体"/>
          <w:sz w:val="24"/>
          <w:szCs w:val="24"/>
        </w:rPr>
      </w:pPr>
      <w:r w:rsidRPr="00A46A35">
        <w:rPr>
          <w:rFonts w:ascii="微软雅黑" w:eastAsia="微软雅黑" w:hAnsi="微软雅黑" w:cs="宋体" w:hint="eastAsia"/>
          <w:sz w:val="24"/>
          <w:szCs w:val="24"/>
        </w:rPr>
        <w:t xml:space="preserve">　　申请保全人提出查询申请的，执行法院可以利用网络执行查控系统，对裁定保全的财产或者保全数额范围内的财产进行查询，并采取相应的查封、扣押、冻结措施。</w:t>
      </w:r>
    </w:p>
    <w:p w:rsidR="00987321" w:rsidRPr="00A46A35" w:rsidRDefault="00987321" w:rsidP="00A46A35">
      <w:pPr>
        <w:pStyle w:val="afa"/>
        <w:spacing w:line="320" w:lineRule="exact"/>
        <w:rPr>
          <w:rFonts w:ascii="微软雅黑" w:eastAsia="微软雅黑" w:hAnsi="微软雅黑" w:cs="宋体"/>
          <w:sz w:val="24"/>
          <w:szCs w:val="24"/>
        </w:rPr>
      </w:pPr>
      <w:r w:rsidRPr="00A46A35">
        <w:rPr>
          <w:rFonts w:ascii="微软雅黑" w:eastAsia="微软雅黑" w:hAnsi="微软雅黑" w:cs="宋体" w:hint="eastAsia"/>
          <w:sz w:val="24"/>
          <w:szCs w:val="24"/>
        </w:rPr>
        <w:t xml:space="preserve">　　人民法院利用网络执行查控系统未查询到可供保全财产的，应当书面告知申请保全人。</w:t>
      </w:r>
    </w:p>
    <w:p w:rsidR="00987321" w:rsidRPr="00A46A35" w:rsidRDefault="00987321" w:rsidP="00A46A35">
      <w:pPr>
        <w:pStyle w:val="afa"/>
        <w:spacing w:line="320" w:lineRule="exact"/>
        <w:rPr>
          <w:rFonts w:ascii="微软雅黑" w:eastAsia="微软雅黑" w:hAnsi="微软雅黑" w:cs="宋体"/>
          <w:sz w:val="24"/>
          <w:szCs w:val="24"/>
        </w:rPr>
      </w:pPr>
      <w:r w:rsidRPr="00A46A35">
        <w:rPr>
          <w:rFonts w:ascii="微软雅黑" w:eastAsia="微软雅黑" w:hAnsi="微软雅黑" w:cs="宋体" w:hint="eastAsia"/>
          <w:sz w:val="24"/>
          <w:szCs w:val="24"/>
        </w:rPr>
        <w:t xml:space="preserve">　　</w:t>
      </w:r>
      <w:r w:rsidRPr="00A46A35">
        <w:rPr>
          <w:rFonts w:ascii="微软雅黑" w:eastAsia="微软雅黑" w:hAnsi="微软雅黑" w:cs="宋体" w:hint="eastAsia"/>
          <w:b/>
          <w:sz w:val="24"/>
          <w:szCs w:val="24"/>
        </w:rPr>
        <w:t>第十二条</w:t>
      </w:r>
      <w:r w:rsidRPr="00A46A35">
        <w:rPr>
          <w:rFonts w:ascii="微软雅黑" w:eastAsia="微软雅黑" w:hAnsi="微软雅黑" w:cs="宋体" w:hint="eastAsia"/>
          <w:sz w:val="24"/>
          <w:szCs w:val="24"/>
        </w:rPr>
        <w:t xml:space="preserve">　人民法院对查询到的被保全人财产信息，应当依法保密。除依法保全的财产外，不得泄露被保全人其他财产信息，也不得在财产保全、强制执行以外使用相关信息。</w:t>
      </w:r>
    </w:p>
    <w:p w:rsidR="00987321" w:rsidRPr="00A46A35" w:rsidRDefault="00987321" w:rsidP="00A46A35">
      <w:pPr>
        <w:pStyle w:val="afa"/>
        <w:spacing w:line="320" w:lineRule="exact"/>
        <w:rPr>
          <w:rFonts w:ascii="微软雅黑" w:eastAsia="微软雅黑" w:hAnsi="微软雅黑" w:cs="宋体"/>
          <w:sz w:val="24"/>
          <w:szCs w:val="24"/>
        </w:rPr>
      </w:pPr>
      <w:r w:rsidRPr="00A46A35">
        <w:rPr>
          <w:rFonts w:ascii="微软雅黑" w:eastAsia="微软雅黑" w:hAnsi="微软雅黑" w:cs="宋体" w:hint="eastAsia"/>
          <w:sz w:val="24"/>
          <w:szCs w:val="24"/>
        </w:rPr>
        <w:t xml:space="preserve">　　</w:t>
      </w:r>
      <w:r w:rsidRPr="00A46A35">
        <w:rPr>
          <w:rFonts w:ascii="微软雅黑" w:eastAsia="微软雅黑" w:hAnsi="微软雅黑" w:cs="宋体" w:hint="eastAsia"/>
          <w:b/>
          <w:sz w:val="24"/>
          <w:szCs w:val="24"/>
        </w:rPr>
        <w:t>第十三条</w:t>
      </w:r>
      <w:r w:rsidRPr="00A46A35">
        <w:rPr>
          <w:rFonts w:ascii="微软雅黑" w:eastAsia="微软雅黑" w:hAnsi="微软雅黑" w:cs="宋体" w:hint="eastAsia"/>
          <w:sz w:val="24"/>
          <w:szCs w:val="24"/>
        </w:rPr>
        <w:t xml:space="preserve">　被保全人有多项财产可供保全的，在能够实现保全目的的情况下，人民法院应当选择对其生产经营活动影响较小的财产进行保全。</w:t>
      </w:r>
    </w:p>
    <w:p w:rsidR="00987321" w:rsidRPr="00A46A35" w:rsidRDefault="00987321" w:rsidP="00A46A35">
      <w:pPr>
        <w:pStyle w:val="afa"/>
        <w:spacing w:line="320" w:lineRule="exact"/>
        <w:rPr>
          <w:rFonts w:ascii="微软雅黑" w:eastAsia="微软雅黑" w:hAnsi="微软雅黑" w:cs="宋体"/>
          <w:sz w:val="24"/>
          <w:szCs w:val="24"/>
        </w:rPr>
      </w:pPr>
      <w:r w:rsidRPr="00A46A35">
        <w:rPr>
          <w:rFonts w:ascii="微软雅黑" w:eastAsia="微软雅黑" w:hAnsi="微软雅黑" w:cs="宋体" w:hint="eastAsia"/>
          <w:sz w:val="24"/>
          <w:szCs w:val="24"/>
        </w:rPr>
        <w:t xml:space="preserve">　　人民法院对厂房、机器设备等生产经营性财产进行保全时，指定被保全人保管的，应当允许其继续使用。</w:t>
      </w:r>
    </w:p>
    <w:p w:rsidR="00987321" w:rsidRPr="00A46A35" w:rsidRDefault="00987321" w:rsidP="00A46A35">
      <w:pPr>
        <w:pStyle w:val="afa"/>
        <w:spacing w:line="320" w:lineRule="exact"/>
        <w:rPr>
          <w:rFonts w:ascii="微软雅黑" w:eastAsia="微软雅黑" w:hAnsi="微软雅黑" w:cs="宋体"/>
          <w:sz w:val="24"/>
          <w:szCs w:val="24"/>
        </w:rPr>
      </w:pPr>
      <w:r w:rsidRPr="00A46A35">
        <w:rPr>
          <w:rFonts w:ascii="微软雅黑" w:eastAsia="微软雅黑" w:hAnsi="微软雅黑" w:cs="宋体" w:hint="eastAsia"/>
          <w:sz w:val="24"/>
          <w:szCs w:val="24"/>
        </w:rPr>
        <w:t xml:space="preserve">　　</w:t>
      </w:r>
      <w:r w:rsidRPr="00A46A35">
        <w:rPr>
          <w:rFonts w:ascii="微软雅黑" w:eastAsia="微软雅黑" w:hAnsi="微软雅黑" w:cs="宋体" w:hint="eastAsia"/>
          <w:b/>
          <w:sz w:val="24"/>
          <w:szCs w:val="24"/>
        </w:rPr>
        <w:t>第十四条</w:t>
      </w:r>
      <w:r w:rsidRPr="00A46A35">
        <w:rPr>
          <w:rFonts w:ascii="微软雅黑" w:eastAsia="微软雅黑" w:hAnsi="微软雅黑" w:cs="宋体" w:hint="eastAsia"/>
          <w:sz w:val="24"/>
          <w:szCs w:val="24"/>
        </w:rPr>
        <w:t xml:space="preserve">　被保全财产系机动车、航空器等特殊动产的，除被保全人下落不明的以外，人民法院应当责令被保全人书面报告该动产的权属和占有、使用等情况，并予以核实。</w:t>
      </w:r>
    </w:p>
    <w:p w:rsidR="00987321" w:rsidRPr="00A46A35" w:rsidRDefault="00987321" w:rsidP="00A46A35">
      <w:pPr>
        <w:pStyle w:val="afa"/>
        <w:spacing w:line="320" w:lineRule="exact"/>
        <w:rPr>
          <w:rFonts w:ascii="微软雅黑" w:eastAsia="微软雅黑" w:hAnsi="微软雅黑" w:cs="宋体"/>
          <w:sz w:val="24"/>
          <w:szCs w:val="24"/>
        </w:rPr>
      </w:pPr>
      <w:r w:rsidRPr="00A46A35">
        <w:rPr>
          <w:rFonts w:ascii="微软雅黑" w:eastAsia="微软雅黑" w:hAnsi="微软雅黑" w:cs="宋体" w:hint="eastAsia"/>
          <w:sz w:val="24"/>
          <w:szCs w:val="24"/>
        </w:rPr>
        <w:t xml:space="preserve">　　</w:t>
      </w:r>
      <w:r w:rsidRPr="00A46A35">
        <w:rPr>
          <w:rFonts w:ascii="微软雅黑" w:eastAsia="微软雅黑" w:hAnsi="微软雅黑" w:cs="宋体" w:hint="eastAsia"/>
          <w:b/>
          <w:sz w:val="24"/>
          <w:szCs w:val="24"/>
        </w:rPr>
        <w:t>第十五条</w:t>
      </w:r>
      <w:r w:rsidRPr="00A46A35">
        <w:rPr>
          <w:rFonts w:ascii="微软雅黑" w:eastAsia="微软雅黑" w:hAnsi="微软雅黑" w:cs="宋体" w:hint="eastAsia"/>
          <w:sz w:val="24"/>
          <w:szCs w:val="24"/>
        </w:rPr>
        <w:t xml:space="preserve">　人民法院应当依据财产保全裁定采取相应的查封、扣押、冻结措施。</w:t>
      </w:r>
    </w:p>
    <w:p w:rsidR="00987321" w:rsidRPr="00A46A35" w:rsidRDefault="00987321" w:rsidP="00A46A35">
      <w:pPr>
        <w:pStyle w:val="afa"/>
        <w:spacing w:line="320" w:lineRule="exact"/>
        <w:rPr>
          <w:rFonts w:ascii="微软雅黑" w:eastAsia="微软雅黑" w:hAnsi="微软雅黑" w:cs="宋体"/>
          <w:sz w:val="24"/>
          <w:szCs w:val="24"/>
        </w:rPr>
      </w:pPr>
      <w:r w:rsidRPr="00A46A35">
        <w:rPr>
          <w:rFonts w:ascii="微软雅黑" w:eastAsia="微软雅黑" w:hAnsi="微软雅黑" w:cs="宋体" w:hint="eastAsia"/>
          <w:sz w:val="24"/>
          <w:szCs w:val="24"/>
        </w:rPr>
        <w:t xml:space="preserve">　　可供保全的土地、房屋等不动产的整体价值明显高于保全裁定载明金额的，人民法院应当对该不动产的相应价值部分采取查封、扣押、冻结措施，但该不动产在使用上不可</w:t>
      </w:r>
      <w:proofErr w:type="gramStart"/>
      <w:r w:rsidRPr="00A46A35">
        <w:rPr>
          <w:rFonts w:ascii="微软雅黑" w:eastAsia="微软雅黑" w:hAnsi="微软雅黑" w:cs="宋体" w:hint="eastAsia"/>
          <w:sz w:val="24"/>
          <w:szCs w:val="24"/>
        </w:rPr>
        <w:t>分或者</w:t>
      </w:r>
      <w:proofErr w:type="gramEnd"/>
      <w:r w:rsidRPr="00A46A35">
        <w:rPr>
          <w:rFonts w:ascii="微软雅黑" w:eastAsia="微软雅黑" w:hAnsi="微软雅黑" w:cs="宋体" w:hint="eastAsia"/>
          <w:sz w:val="24"/>
          <w:szCs w:val="24"/>
        </w:rPr>
        <w:t>分割会严重减损其价值的除外。</w:t>
      </w:r>
    </w:p>
    <w:p w:rsidR="00987321" w:rsidRPr="00A46A35" w:rsidRDefault="00987321" w:rsidP="00A46A35">
      <w:pPr>
        <w:pStyle w:val="afa"/>
        <w:spacing w:line="320" w:lineRule="exact"/>
        <w:rPr>
          <w:rFonts w:ascii="微软雅黑" w:eastAsia="微软雅黑" w:hAnsi="微软雅黑" w:cs="宋体"/>
          <w:sz w:val="24"/>
          <w:szCs w:val="24"/>
        </w:rPr>
      </w:pPr>
      <w:r w:rsidRPr="00A46A35">
        <w:rPr>
          <w:rFonts w:ascii="微软雅黑" w:eastAsia="微软雅黑" w:hAnsi="微软雅黑" w:cs="宋体" w:hint="eastAsia"/>
          <w:sz w:val="24"/>
          <w:szCs w:val="24"/>
        </w:rPr>
        <w:t xml:space="preserve">　　对银行账户内资金采取冻结措施的，人民法院应当明确具体的冻结数额。</w:t>
      </w:r>
    </w:p>
    <w:p w:rsidR="00987321" w:rsidRPr="00A46A35" w:rsidRDefault="00987321" w:rsidP="00A46A35">
      <w:pPr>
        <w:pStyle w:val="afa"/>
        <w:spacing w:line="320" w:lineRule="exact"/>
        <w:rPr>
          <w:rFonts w:ascii="微软雅黑" w:eastAsia="微软雅黑" w:hAnsi="微软雅黑" w:cs="宋体"/>
          <w:sz w:val="24"/>
          <w:szCs w:val="24"/>
        </w:rPr>
      </w:pPr>
      <w:r w:rsidRPr="00A46A35">
        <w:rPr>
          <w:rFonts w:ascii="微软雅黑" w:eastAsia="微软雅黑" w:hAnsi="微软雅黑" w:cs="宋体" w:hint="eastAsia"/>
          <w:sz w:val="24"/>
          <w:szCs w:val="24"/>
        </w:rPr>
        <w:t xml:space="preserve">　　</w:t>
      </w:r>
      <w:r w:rsidRPr="00A46A35">
        <w:rPr>
          <w:rFonts w:ascii="微软雅黑" w:eastAsia="微软雅黑" w:hAnsi="微软雅黑" w:cs="宋体" w:hint="eastAsia"/>
          <w:b/>
          <w:sz w:val="24"/>
          <w:szCs w:val="24"/>
        </w:rPr>
        <w:t>第十六条</w:t>
      </w:r>
      <w:r w:rsidRPr="00A46A35">
        <w:rPr>
          <w:rFonts w:ascii="微软雅黑" w:eastAsia="微软雅黑" w:hAnsi="微软雅黑" w:cs="宋体" w:hint="eastAsia"/>
          <w:sz w:val="24"/>
          <w:szCs w:val="24"/>
        </w:rPr>
        <w:t xml:space="preserve">　人民法院在财产保全中采取查封、扣押、冻结措施，需要有关单位协助办理登记手续的，有关单位应当在裁定书和协助执行通知书送达后立即办理。针对同一财产有多个裁定书和协助执行通知书的，应当按照送达的时间先后办理登记手续。</w:t>
      </w:r>
    </w:p>
    <w:p w:rsidR="00987321" w:rsidRPr="00A46A35" w:rsidRDefault="00987321" w:rsidP="00A46A35">
      <w:pPr>
        <w:pStyle w:val="afa"/>
        <w:spacing w:line="320" w:lineRule="exact"/>
        <w:rPr>
          <w:rFonts w:ascii="微软雅黑" w:eastAsia="微软雅黑" w:hAnsi="微软雅黑" w:cs="宋体"/>
          <w:sz w:val="24"/>
          <w:szCs w:val="24"/>
        </w:rPr>
      </w:pPr>
      <w:r w:rsidRPr="00A46A35">
        <w:rPr>
          <w:rFonts w:ascii="微软雅黑" w:eastAsia="微软雅黑" w:hAnsi="微软雅黑" w:cs="宋体" w:hint="eastAsia"/>
          <w:sz w:val="24"/>
          <w:szCs w:val="24"/>
        </w:rPr>
        <w:t xml:space="preserve">　　</w:t>
      </w:r>
      <w:r w:rsidRPr="00A46A35">
        <w:rPr>
          <w:rFonts w:ascii="微软雅黑" w:eastAsia="微软雅黑" w:hAnsi="微软雅黑" w:cs="宋体" w:hint="eastAsia"/>
          <w:b/>
          <w:sz w:val="24"/>
          <w:szCs w:val="24"/>
        </w:rPr>
        <w:t>第十七条</w:t>
      </w:r>
      <w:r w:rsidRPr="00A46A35">
        <w:rPr>
          <w:rFonts w:ascii="微软雅黑" w:eastAsia="微软雅黑" w:hAnsi="微软雅黑" w:cs="宋体" w:hint="eastAsia"/>
          <w:sz w:val="24"/>
          <w:szCs w:val="24"/>
        </w:rPr>
        <w:t xml:space="preserve">　利害关系人申请诉前财产保全，在人民法院采取保全措施后三十日内依法提起诉讼或者申请仲裁的，诉前财产保全措施自动转为诉讼或仲裁中的保全措施；进入执行程序后，保全措施自动转为执行中的查封、扣押、冻结措施。</w:t>
      </w:r>
    </w:p>
    <w:p w:rsidR="00987321" w:rsidRPr="00A46A35" w:rsidRDefault="00987321" w:rsidP="00A46A35">
      <w:pPr>
        <w:pStyle w:val="afa"/>
        <w:spacing w:line="320" w:lineRule="exact"/>
        <w:ind w:firstLineChars="200" w:firstLine="480"/>
        <w:rPr>
          <w:rFonts w:ascii="微软雅黑" w:eastAsia="微软雅黑" w:hAnsi="微软雅黑" w:cs="宋体"/>
          <w:sz w:val="24"/>
          <w:szCs w:val="24"/>
        </w:rPr>
      </w:pPr>
      <w:r w:rsidRPr="00A46A35">
        <w:rPr>
          <w:rFonts w:ascii="微软雅黑" w:eastAsia="微软雅黑" w:hAnsi="微软雅黑" w:cs="宋体" w:hint="eastAsia"/>
          <w:sz w:val="24"/>
          <w:szCs w:val="24"/>
        </w:rPr>
        <w:t>依前款规定，自动转为诉讼、仲裁中的保全措施或者执行中的查封、扣押、冻结措施的，期限连续计算，人民法院无需重新制作裁定书。</w:t>
      </w:r>
    </w:p>
    <w:p w:rsidR="00987321" w:rsidRPr="00A46A35" w:rsidRDefault="00987321" w:rsidP="00A46A35">
      <w:pPr>
        <w:pStyle w:val="afa"/>
        <w:spacing w:line="320" w:lineRule="exact"/>
        <w:rPr>
          <w:rFonts w:ascii="微软雅黑" w:eastAsia="微软雅黑" w:hAnsi="微软雅黑" w:cs="宋体"/>
          <w:sz w:val="24"/>
          <w:szCs w:val="24"/>
        </w:rPr>
      </w:pPr>
      <w:r w:rsidRPr="00A46A35">
        <w:rPr>
          <w:rFonts w:ascii="微软雅黑" w:eastAsia="微软雅黑" w:hAnsi="微软雅黑" w:cs="宋体" w:hint="eastAsia"/>
          <w:sz w:val="24"/>
          <w:szCs w:val="24"/>
        </w:rPr>
        <w:t xml:space="preserve">　　</w:t>
      </w:r>
      <w:r w:rsidRPr="00A46A35">
        <w:rPr>
          <w:rFonts w:ascii="微软雅黑" w:eastAsia="微软雅黑" w:hAnsi="微软雅黑" w:cs="宋体" w:hint="eastAsia"/>
          <w:b/>
          <w:sz w:val="24"/>
          <w:szCs w:val="24"/>
        </w:rPr>
        <w:t>第十八条</w:t>
      </w:r>
      <w:r w:rsidRPr="00A46A35">
        <w:rPr>
          <w:rFonts w:ascii="微软雅黑" w:eastAsia="微软雅黑" w:hAnsi="微软雅黑" w:cs="宋体" w:hint="eastAsia"/>
          <w:sz w:val="24"/>
          <w:szCs w:val="24"/>
        </w:rPr>
        <w:t xml:space="preserve">　申请保全人申请续</w:t>
      </w:r>
      <w:proofErr w:type="gramStart"/>
      <w:r w:rsidRPr="00A46A35">
        <w:rPr>
          <w:rFonts w:ascii="微软雅黑" w:eastAsia="微软雅黑" w:hAnsi="微软雅黑" w:cs="宋体" w:hint="eastAsia"/>
          <w:sz w:val="24"/>
          <w:szCs w:val="24"/>
        </w:rPr>
        <w:t>行财产</w:t>
      </w:r>
      <w:proofErr w:type="gramEnd"/>
      <w:r w:rsidRPr="00A46A35">
        <w:rPr>
          <w:rFonts w:ascii="微软雅黑" w:eastAsia="微软雅黑" w:hAnsi="微软雅黑" w:cs="宋体" w:hint="eastAsia"/>
          <w:sz w:val="24"/>
          <w:szCs w:val="24"/>
        </w:rPr>
        <w:t>保全的，应当在保全期限届满七日前向人民法院提出；逾期申请或者不申请的，自行承担不能续行保全的法律后果。</w:t>
      </w:r>
    </w:p>
    <w:p w:rsidR="00987321" w:rsidRPr="00A46A35" w:rsidRDefault="00987321" w:rsidP="00A46A35">
      <w:pPr>
        <w:pStyle w:val="afa"/>
        <w:spacing w:line="320" w:lineRule="exact"/>
        <w:rPr>
          <w:rFonts w:ascii="微软雅黑" w:eastAsia="微软雅黑" w:hAnsi="微软雅黑" w:cs="宋体"/>
          <w:sz w:val="24"/>
          <w:szCs w:val="24"/>
        </w:rPr>
      </w:pPr>
      <w:r w:rsidRPr="00A46A35">
        <w:rPr>
          <w:rFonts w:ascii="微软雅黑" w:eastAsia="微软雅黑" w:hAnsi="微软雅黑" w:cs="宋体" w:hint="eastAsia"/>
          <w:sz w:val="24"/>
          <w:szCs w:val="24"/>
        </w:rPr>
        <w:t xml:space="preserve">　　人民法院进行财产保全时，应当书面告知申请保全人明确的保全期限届满日以及前款有关申请续行保全的事项。</w:t>
      </w:r>
    </w:p>
    <w:p w:rsidR="00987321" w:rsidRPr="00A46A35" w:rsidRDefault="00987321" w:rsidP="00A46A35">
      <w:pPr>
        <w:pStyle w:val="afa"/>
        <w:spacing w:line="320" w:lineRule="exact"/>
        <w:rPr>
          <w:rFonts w:ascii="微软雅黑" w:eastAsia="微软雅黑" w:hAnsi="微软雅黑" w:cs="宋体"/>
          <w:sz w:val="24"/>
          <w:szCs w:val="24"/>
        </w:rPr>
      </w:pPr>
      <w:r w:rsidRPr="00A46A35">
        <w:rPr>
          <w:rFonts w:ascii="微软雅黑" w:eastAsia="微软雅黑" w:hAnsi="微软雅黑" w:cs="宋体" w:hint="eastAsia"/>
          <w:sz w:val="24"/>
          <w:szCs w:val="24"/>
        </w:rPr>
        <w:t xml:space="preserve">　　</w:t>
      </w:r>
      <w:r w:rsidRPr="00A46A35">
        <w:rPr>
          <w:rFonts w:ascii="微软雅黑" w:eastAsia="微软雅黑" w:hAnsi="微软雅黑" w:cs="宋体" w:hint="eastAsia"/>
          <w:b/>
          <w:sz w:val="24"/>
          <w:szCs w:val="24"/>
        </w:rPr>
        <w:t>第十九条</w:t>
      </w:r>
      <w:r w:rsidRPr="00A46A35">
        <w:rPr>
          <w:rFonts w:ascii="微软雅黑" w:eastAsia="微软雅黑" w:hAnsi="微软雅黑" w:cs="宋体" w:hint="eastAsia"/>
          <w:sz w:val="24"/>
          <w:szCs w:val="24"/>
        </w:rPr>
        <w:t xml:space="preserve">　再审审查期间，债务人申请保全生效法律文书确定给付的财产的，人民法院不予受理。</w:t>
      </w:r>
    </w:p>
    <w:p w:rsidR="00987321" w:rsidRDefault="00987321" w:rsidP="00A46A35">
      <w:pPr>
        <w:pStyle w:val="afa"/>
        <w:spacing w:line="320" w:lineRule="exact"/>
        <w:ind w:firstLine="480"/>
        <w:rPr>
          <w:rFonts w:ascii="微软雅黑" w:eastAsia="微软雅黑" w:hAnsi="微软雅黑" w:cs="宋体"/>
          <w:sz w:val="24"/>
          <w:szCs w:val="24"/>
        </w:rPr>
      </w:pPr>
      <w:r w:rsidRPr="00A46A35">
        <w:rPr>
          <w:rFonts w:ascii="微软雅黑" w:eastAsia="微软雅黑" w:hAnsi="微软雅黑" w:cs="宋体" w:hint="eastAsia"/>
          <w:sz w:val="24"/>
          <w:szCs w:val="24"/>
        </w:rPr>
        <w:t>再审审理期间，原生效法律文书中止执行，当事人申请财产保全的，人民法院应当受理。</w:t>
      </w:r>
    </w:p>
    <w:p w:rsidR="00A46A35" w:rsidRPr="00A46A35" w:rsidRDefault="00A46A35" w:rsidP="00A46A35">
      <w:pPr>
        <w:pStyle w:val="afa"/>
        <w:spacing w:line="320" w:lineRule="exact"/>
        <w:ind w:firstLine="480"/>
        <w:rPr>
          <w:rFonts w:ascii="微软雅黑" w:eastAsia="微软雅黑" w:hAnsi="微软雅黑" w:cs="宋体" w:hint="eastAsia"/>
          <w:sz w:val="24"/>
          <w:szCs w:val="24"/>
        </w:rPr>
      </w:pPr>
    </w:p>
    <w:p w:rsidR="00987321" w:rsidRPr="00A46A35" w:rsidRDefault="00987321" w:rsidP="00A46A35">
      <w:pPr>
        <w:pStyle w:val="afa"/>
        <w:spacing w:line="320" w:lineRule="exact"/>
        <w:rPr>
          <w:rFonts w:ascii="微软雅黑" w:eastAsia="微软雅黑" w:hAnsi="微软雅黑" w:cs="宋体"/>
          <w:sz w:val="24"/>
          <w:szCs w:val="24"/>
        </w:rPr>
      </w:pPr>
      <w:r w:rsidRPr="00A46A35">
        <w:rPr>
          <w:rFonts w:ascii="微软雅黑" w:eastAsia="微软雅黑" w:hAnsi="微软雅黑" w:cs="宋体" w:hint="eastAsia"/>
          <w:sz w:val="24"/>
          <w:szCs w:val="24"/>
        </w:rPr>
        <w:lastRenderedPageBreak/>
        <w:t xml:space="preserve">　　</w:t>
      </w:r>
      <w:r w:rsidRPr="00A46A35">
        <w:rPr>
          <w:rFonts w:ascii="微软雅黑" w:eastAsia="微软雅黑" w:hAnsi="微软雅黑" w:cs="宋体" w:hint="eastAsia"/>
          <w:b/>
          <w:sz w:val="24"/>
          <w:szCs w:val="24"/>
        </w:rPr>
        <w:t>第二十条</w:t>
      </w:r>
      <w:r w:rsidRPr="00A46A35">
        <w:rPr>
          <w:rFonts w:ascii="微软雅黑" w:eastAsia="微软雅黑" w:hAnsi="微软雅黑" w:cs="宋体" w:hint="eastAsia"/>
          <w:sz w:val="24"/>
          <w:szCs w:val="24"/>
        </w:rPr>
        <w:t xml:space="preserve">　财产保全期间，被保全人请求对被保全财产自行处分，人民法院经审查，认为不损害申请保全人和其他执行债权人合法权益的，可以准许，但应当监督被保全人按照合理价格在指定期限内处分，并控制相应价款。</w:t>
      </w:r>
    </w:p>
    <w:p w:rsidR="00987321" w:rsidRPr="00A46A35" w:rsidRDefault="00987321" w:rsidP="00A46A35">
      <w:pPr>
        <w:pStyle w:val="afa"/>
        <w:spacing w:line="320" w:lineRule="exact"/>
        <w:rPr>
          <w:rFonts w:ascii="微软雅黑" w:eastAsia="微软雅黑" w:hAnsi="微软雅黑" w:cs="宋体"/>
          <w:sz w:val="24"/>
          <w:szCs w:val="24"/>
        </w:rPr>
      </w:pPr>
      <w:r w:rsidRPr="00A46A35">
        <w:rPr>
          <w:rFonts w:ascii="微软雅黑" w:eastAsia="微软雅黑" w:hAnsi="微软雅黑" w:cs="宋体" w:hint="eastAsia"/>
          <w:sz w:val="24"/>
          <w:szCs w:val="24"/>
        </w:rPr>
        <w:t xml:space="preserve">　　被保全人请求对作为争议标的</w:t>
      </w:r>
      <w:proofErr w:type="gramStart"/>
      <w:r w:rsidRPr="00A46A35">
        <w:rPr>
          <w:rFonts w:ascii="微软雅黑" w:eastAsia="微软雅黑" w:hAnsi="微软雅黑" w:cs="宋体" w:hint="eastAsia"/>
          <w:sz w:val="24"/>
          <w:szCs w:val="24"/>
        </w:rPr>
        <w:t>的</w:t>
      </w:r>
      <w:proofErr w:type="gramEnd"/>
      <w:r w:rsidRPr="00A46A35">
        <w:rPr>
          <w:rFonts w:ascii="微软雅黑" w:eastAsia="微软雅黑" w:hAnsi="微软雅黑" w:cs="宋体" w:hint="eastAsia"/>
          <w:sz w:val="24"/>
          <w:szCs w:val="24"/>
        </w:rPr>
        <w:t>被保全财产自行处分的，须经申请保全人同意。</w:t>
      </w:r>
    </w:p>
    <w:p w:rsidR="00987321" w:rsidRPr="00A46A35" w:rsidRDefault="00987321" w:rsidP="00A46A35">
      <w:pPr>
        <w:pStyle w:val="afa"/>
        <w:spacing w:line="320" w:lineRule="exact"/>
        <w:rPr>
          <w:rFonts w:ascii="微软雅黑" w:eastAsia="微软雅黑" w:hAnsi="微软雅黑" w:cs="宋体"/>
          <w:sz w:val="24"/>
          <w:szCs w:val="24"/>
        </w:rPr>
      </w:pPr>
      <w:r w:rsidRPr="00A46A35">
        <w:rPr>
          <w:rFonts w:ascii="微软雅黑" w:eastAsia="微软雅黑" w:hAnsi="微软雅黑" w:cs="宋体" w:hint="eastAsia"/>
          <w:sz w:val="24"/>
          <w:szCs w:val="24"/>
        </w:rPr>
        <w:t xml:space="preserve">　　人民法院准许被保全人自行处分被保全财产的，应当通知申请保全人；申请保全人不同意的，可以依照民事诉讼法第二百二十五条规定提出异议。</w:t>
      </w:r>
    </w:p>
    <w:p w:rsidR="00987321" w:rsidRPr="00A46A35" w:rsidRDefault="00987321" w:rsidP="00A46A35">
      <w:pPr>
        <w:pStyle w:val="afa"/>
        <w:spacing w:line="320" w:lineRule="exact"/>
        <w:rPr>
          <w:rFonts w:ascii="微软雅黑" w:eastAsia="微软雅黑" w:hAnsi="微软雅黑" w:cs="宋体"/>
          <w:sz w:val="24"/>
          <w:szCs w:val="24"/>
        </w:rPr>
      </w:pPr>
      <w:r w:rsidRPr="00A46A35">
        <w:rPr>
          <w:rFonts w:ascii="微软雅黑" w:eastAsia="微软雅黑" w:hAnsi="微软雅黑" w:cs="宋体" w:hint="eastAsia"/>
          <w:sz w:val="24"/>
          <w:szCs w:val="24"/>
        </w:rPr>
        <w:t xml:space="preserve">　　</w:t>
      </w:r>
      <w:r w:rsidRPr="00A46A35">
        <w:rPr>
          <w:rFonts w:ascii="微软雅黑" w:eastAsia="微软雅黑" w:hAnsi="微软雅黑" w:cs="宋体" w:hint="eastAsia"/>
          <w:b/>
          <w:sz w:val="24"/>
          <w:szCs w:val="24"/>
        </w:rPr>
        <w:t>第二十一条</w:t>
      </w:r>
      <w:r w:rsidRPr="00A46A35">
        <w:rPr>
          <w:rFonts w:ascii="微软雅黑" w:eastAsia="微软雅黑" w:hAnsi="微软雅黑" w:cs="宋体" w:hint="eastAsia"/>
          <w:sz w:val="24"/>
          <w:szCs w:val="24"/>
        </w:rPr>
        <w:t xml:space="preserve">　保全法院在首先采取查封、扣押、冻结措施后超过一年未对被保全财产进行处分的，除被保全财产系争议标的外，在先轮候查封、扣押、冻结的执行法院可以商请保全法院将被保全财产移送执行。但司法解释另有特别规定的，适用其规定。</w:t>
      </w:r>
    </w:p>
    <w:p w:rsidR="00987321" w:rsidRPr="00A46A35" w:rsidRDefault="00987321" w:rsidP="00A46A35">
      <w:pPr>
        <w:pStyle w:val="afa"/>
        <w:spacing w:line="320" w:lineRule="exact"/>
        <w:rPr>
          <w:rFonts w:ascii="微软雅黑" w:eastAsia="微软雅黑" w:hAnsi="微软雅黑" w:cs="宋体"/>
          <w:sz w:val="24"/>
          <w:szCs w:val="24"/>
        </w:rPr>
      </w:pPr>
      <w:r w:rsidRPr="00A46A35">
        <w:rPr>
          <w:rFonts w:ascii="微软雅黑" w:eastAsia="微软雅黑" w:hAnsi="微软雅黑" w:cs="宋体" w:hint="eastAsia"/>
          <w:sz w:val="24"/>
          <w:szCs w:val="24"/>
        </w:rPr>
        <w:t xml:space="preserve">　　保全法院与在先轮候查封、扣押、冻结的执行法院就移送被保全财产发生争议的，可以逐级报请共同的上级法院指定该财产的执行法院。</w:t>
      </w:r>
    </w:p>
    <w:p w:rsidR="00987321" w:rsidRPr="00A46A35" w:rsidRDefault="00987321" w:rsidP="00A46A35">
      <w:pPr>
        <w:pStyle w:val="afa"/>
        <w:spacing w:line="320" w:lineRule="exact"/>
        <w:rPr>
          <w:rFonts w:ascii="微软雅黑" w:eastAsia="微软雅黑" w:hAnsi="微软雅黑" w:cs="宋体"/>
          <w:sz w:val="24"/>
          <w:szCs w:val="24"/>
        </w:rPr>
      </w:pPr>
      <w:r w:rsidRPr="00A46A35">
        <w:rPr>
          <w:rFonts w:ascii="微软雅黑" w:eastAsia="微软雅黑" w:hAnsi="微软雅黑" w:cs="宋体" w:hint="eastAsia"/>
          <w:sz w:val="24"/>
          <w:szCs w:val="24"/>
        </w:rPr>
        <w:t xml:space="preserve">　　共同的上级法院应当根据被保全财产的种类及所在地、各债权数额与被保全财产价值之间的关系等案件具体情况指定执行法院，并督促其在指定期限内处分被保全财产。</w:t>
      </w:r>
    </w:p>
    <w:p w:rsidR="00987321" w:rsidRPr="00A46A35" w:rsidRDefault="00987321" w:rsidP="00A46A35">
      <w:pPr>
        <w:pStyle w:val="afa"/>
        <w:spacing w:line="320" w:lineRule="exact"/>
        <w:rPr>
          <w:rFonts w:ascii="微软雅黑" w:eastAsia="微软雅黑" w:hAnsi="微软雅黑" w:cs="宋体"/>
          <w:sz w:val="24"/>
          <w:szCs w:val="24"/>
        </w:rPr>
      </w:pPr>
      <w:r w:rsidRPr="00A46A35">
        <w:rPr>
          <w:rFonts w:ascii="微软雅黑" w:eastAsia="微软雅黑" w:hAnsi="微软雅黑" w:cs="宋体" w:hint="eastAsia"/>
          <w:sz w:val="24"/>
          <w:szCs w:val="24"/>
        </w:rPr>
        <w:t xml:space="preserve">　　</w:t>
      </w:r>
      <w:r w:rsidRPr="00A46A35">
        <w:rPr>
          <w:rFonts w:ascii="微软雅黑" w:eastAsia="微软雅黑" w:hAnsi="微软雅黑" w:cs="宋体" w:hint="eastAsia"/>
          <w:b/>
          <w:sz w:val="24"/>
          <w:szCs w:val="24"/>
        </w:rPr>
        <w:t>第二十二条</w:t>
      </w:r>
      <w:r w:rsidRPr="00A46A35">
        <w:rPr>
          <w:rFonts w:ascii="微软雅黑" w:eastAsia="微软雅黑" w:hAnsi="微软雅黑" w:cs="宋体" w:hint="eastAsia"/>
          <w:sz w:val="24"/>
          <w:szCs w:val="24"/>
        </w:rPr>
        <w:t xml:space="preserve">　财产纠纷案件，被保全人或第三人提供充分有效担保请求解除保全，人民法院应当裁定准许。被保全人请求对作为争议标的</w:t>
      </w:r>
      <w:proofErr w:type="gramStart"/>
      <w:r w:rsidRPr="00A46A35">
        <w:rPr>
          <w:rFonts w:ascii="微软雅黑" w:eastAsia="微软雅黑" w:hAnsi="微软雅黑" w:cs="宋体" w:hint="eastAsia"/>
          <w:sz w:val="24"/>
          <w:szCs w:val="24"/>
        </w:rPr>
        <w:t>的</w:t>
      </w:r>
      <w:proofErr w:type="gramEnd"/>
      <w:r w:rsidRPr="00A46A35">
        <w:rPr>
          <w:rFonts w:ascii="微软雅黑" w:eastAsia="微软雅黑" w:hAnsi="微软雅黑" w:cs="宋体" w:hint="eastAsia"/>
          <w:sz w:val="24"/>
          <w:szCs w:val="24"/>
        </w:rPr>
        <w:t>财产解除保全的，须经申请保全人同意。</w:t>
      </w:r>
    </w:p>
    <w:p w:rsidR="00987321" w:rsidRPr="00A46A35" w:rsidRDefault="00987321" w:rsidP="00A46A35">
      <w:pPr>
        <w:pStyle w:val="afa"/>
        <w:spacing w:line="320" w:lineRule="exact"/>
        <w:rPr>
          <w:rFonts w:ascii="微软雅黑" w:eastAsia="微软雅黑" w:hAnsi="微软雅黑" w:cs="宋体"/>
          <w:sz w:val="24"/>
          <w:szCs w:val="24"/>
        </w:rPr>
      </w:pPr>
      <w:r w:rsidRPr="00A46A35">
        <w:rPr>
          <w:rFonts w:ascii="微软雅黑" w:eastAsia="微软雅黑" w:hAnsi="微软雅黑" w:cs="宋体" w:hint="eastAsia"/>
          <w:sz w:val="24"/>
          <w:szCs w:val="24"/>
        </w:rPr>
        <w:t xml:space="preserve">　　</w:t>
      </w:r>
      <w:r w:rsidRPr="00A46A35">
        <w:rPr>
          <w:rFonts w:ascii="微软雅黑" w:eastAsia="微软雅黑" w:hAnsi="微软雅黑" w:cs="宋体" w:hint="eastAsia"/>
          <w:b/>
          <w:sz w:val="24"/>
          <w:szCs w:val="24"/>
        </w:rPr>
        <w:t>第二十三条</w:t>
      </w:r>
      <w:r w:rsidRPr="00A46A35">
        <w:rPr>
          <w:rFonts w:ascii="微软雅黑" w:eastAsia="微软雅黑" w:hAnsi="微软雅黑" w:cs="宋体" w:hint="eastAsia"/>
          <w:sz w:val="24"/>
          <w:szCs w:val="24"/>
        </w:rPr>
        <w:t xml:space="preserve">　人民法院采取财产保全措施后，有下列情形之一的，申请保全人应当及时申请解除保全：</w:t>
      </w:r>
    </w:p>
    <w:p w:rsidR="00987321" w:rsidRPr="00A46A35" w:rsidRDefault="00987321" w:rsidP="00A46A35">
      <w:pPr>
        <w:pStyle w:val="afa"/>
        <w:spacing w:line="320" w:lineRule="exact"/>
        <w:rPr>
          <w:rFonts w:ascii="微软雅黑" w:eastAsia="微软雅黑" w:hAnsi="微软雅黑" w:cs="宋体"/>
          <w:sz w:val="24"/>
          <w:szCs w:val="24"/>
        </w:rPr>
      </w:pPr>
      <w:r w:rsidRPr="00A46A35">
        <w:rPr>
          <w:rFonts w:ascii="微软雅黑" w:eastAsia="微软雅黑" w:hAnsi="微软雅黑" w:cs="宋体" w:hint="eastAsia"/>
          <w:sz w:val="24"/>
          <w:szCs w:val="24"/>
        </w:rPr>
        <w:t xml:space="preserve">　　（一）采取诉前财产保全措施后三十日内不依法提起诉讼或者申请仲裁的；</w:t>
      </w:r>
    </w:p>
    <w:p w:rsidR="00987321" w:rsidRPr="00A46A35" w:rsidRDefault="00987321" w:rsidP="00A46A35">
      <w:pPr>
        <w:pStyle w:val="afa"/>
        <w:spacing w:line="320" w:lineRule="exact"/>
        <w:rPr>
          <w:rFonts w:ascii="微软雅黑" w:eastAsia="微软雅黑" w:hAnsi="微软雅黑" w:cs="宋体"/>
          <w:sz w:val="24"/>
          <w:szCs w:val="24"/>
        </w:rPr>
      </w:pPr>
      <w:r w:rsidRPr="00A46A35">
        <w:rPr>
          <w:rFonts w:ascii="微软雅黑" w:eastAsia="微软雅黑" w:hAnsi="微软雅黑" w:cs="宋体" w:hint="eastAsia"/>
          <w:sz w:val="24"/>
          <w:szCs w:val="24"/>
        </w:rPr>
        <w:t xml:space="preserve">　　（二）仲裁机构不予受理仲裁申请、准许撤回仲裁申请或者按撤回仲裁申请处理的；</w:t>
      </w:r>
    </w:p>
    <w:p w:rsidR="00987321" w:rsidRPr="00A46A35" w:rsidRDefault="00987321" w:rsidP="00A46A35">
      <w:pPr>
        <w:pStyle w:val="afa"/>
        <w:spacing w:line="320" w:lineRule="exact"/>
        <w:ind w:firstLineChars="200" w:firstLine="480"/>
        <w:rPr>
          <w:rFonts w:ascii="微软雅黑" w:eastAsia="微软雅黑" w:hAnsi="微软雅黑" w:cs="宋体"/>
          <w:sz w:val="24"/>
          <w:szCs w:val="24"/>
        </w:rPr>
      </w:pPr>
      <w:r w:rsidRPr="00A46A35">
        <w:rPr>
          <w:rFonts w:ascii="微软雅黑" w:eastAsia="微软雅黑" w:hAnsi="微软雅黑" w:cs="宋体" w:hint="eastAsia"/>
          <w:sz w:val="24"/>
          <w:szCs w:val="24"/>
        </w:rPr>
        <w:t>（三）仲裁申请或者请求被仲裁裁决驳回的；</w:t>
      </w:r>
    </w:p>
    <w:p w:rsidR="00987321" w:rsidRPr="00A46A35" w:rsidRDefault="00987321" w:rsidP="00A46A35">
      <w:pPr>
        <w:pStyle w:val="afa"/>
        <w:spacing w:line="320" w:lineRule="exact"/>
        <w:ind w:firstLineChars="200" w:firstLine="480"/>
        <w:rPr>
          <w:rFonts w:ascii="微软雅黑" w:eastAsia="微软雅黑" w:hAnsi="微软雅黑" w:cs="宋体"/>
          <w:sz w:val="24"/>
          <w:szCs w:val="24"/>
        </w:rPr>
      </w:pPr>
      <w:r w:rsidRPr="00A46A35">
        <w:rPr>
          <w:rFonts w:ascii="微软雅黑" w:eastAsia="微软雅黑" w:hAnsi="微软雅黑" w:cs="宋体" w:hint="eastAsia"/>
          <w:sz w:val="24"/>
          <w:szCs w:val="24"/>
        </w:rPr>
        <w:t>（四）其他人民法院对起诉不予受理、准许撤诉或者按撤诉处理的；</w:t>
      </w:r>
    </w:p>
    <w:p w:rsidR="00987321" w:rsidRPr="00A46A35" w:rsidRDefault="00987321" w:rsidP="00A46A35">
      <w:pPr>
        <w:pStyle w:val="afa"/>
        <w:spacing w:line="320" w:lineRule="exact"/>
        <w:ind w:firstLineChars="200" w:firstLine="480"/>
        <w:rPr>
          <w:rFonts w:ascii="微软雅黑" w:eastAsia="微软雅黑" w:hAnsi="微软雅黑" w:cs="宋体"/>
          <w:sz w:val="24"/>
          <w:szCs w:val="24"/>
        </w:rPr>
      </w:pPr>
      <w:r w:rsidRPr="00A46A35">
        <w:rPr>
          <w:rFonts w:ascii="微软雅黑" w:eastAsia="微软雅黑" w:hAnsi="微软雅黑" w:cs="宋体" w:hint="eastAsia"/>
          <w:sz w:val="24"/>
          <w:szCs w:val="24"/>
        </w:rPr>
        <w:t>（五）起诉或者诉讼请求被其他人民法院生效裁判驳回的；</w:t>
      </w:r>
    </w:p>
    <w:p w:rsidR="00987321" w:rsidRPr="00A46A35" w:rsidRDefault="00987321" w:rsidP="00A46A35">
      <w:pPr>
        <w:pStyle w:val="afa"/>
        <w:spacing w:line="320" w:lineRule="exact"/>
        <w:ind w:firstLineChars="200" w:firstLine="480"/>
        <w:rPr>
          <w:rFonts w:ascii="微软雅黑" w:eastAsia="微软雅黑" w:hAnsi="微软雅黑" w:cs="宋体"/>
          <w:sz w:val="24"/>
          <w:szCs w:val="24"/>
        </w:rPr>
      </w:pPr>
      <w:r w:rsidRPr="00A46A35">
        <w:rPr>
          <w:rFonts w:ascii="微软雅黑" w:eastAsia="微软雅黑" w:hAnsi="微软雅黑" w:cs="宋体" w:hint="eastAsia"/>
          <w:sz w:val="24"/>
          <w:szCs w:val="24"/>
        </w:rPr>
        <w:t>（六）申请保全人应当申请解除保全的其他情形。</w:t>
      </w:r>
    </w:p>
    <w:p w:rsidR="00987321" w:rsidRPr="00A46A35" w:rsidRDefault="00987321" w:rsidP="00A46A35">
      <w:pPr>
        <w:pStyle w:val="afa"/>
        <w:spacing w:line="320" w:lineRule="exact"/>
        <w:rPr>
          <w:rFonts w:ascii="微软雅黑" w:eastAsia="微软雅黑" w:hAnsi="微软雅黑" w:cs="宋体"/>
          <w:sz w:val="24"/>
          <w:szCs w:val="24"/>
        </w:rPr>
      </w:pPr>
      <w:r w:rsidRPr="00A46A35">
        <w:rPr>
          <w:rFonts w:ascii="微软雅黑" w:eastAsia="微软雅黑" w:hAnsi="微软雅黑" w:cs="宋体" w:hint="eastAsia"/>
          <w:sz w:val="24"/>
          <w:szCs w:val="24"/>
        </w:rPr>
        <w:t xml:space="preserve">　　人民法院收到解除保全申请后，应在五日内裁定解除保全；对情况紧急的，必须在四十八小时内裁定解除保全。</w:t>
      </w:r>
    </w:p>
    <w:p w:rsidR="00987321" w:rsidRPr="00A46A35" w:rsidRDefault="00987321" w:rsidP="00A46A35">
      <w:pPr>
        <w:pStyle w:val="afa"/>
        <w:spacing w:line="320" w:lineRule="exact"/>
        <w:rPr>
          <w:rFonts w:ascii="微软雅黑" w:eastAsia="微软雅黑" w:hAnsi="微软雅黑" w:cs="宋体"/>
          <w:sz w:val="24"/>
          <w:szCs w:val="24"/>
        </w:rPr>
      </w:pPr>
      <w:r w:rsidRPr="00A46A35">
        <w:rPr>
          <w:rFonts w:ascii="微软雅黑" w:eastAsia="微软雅黑" w:hAnsi="微软雅黑" w:cs="宋体" w:hint="eastAsia"/>
          <w:sz w:val="24"/>
          <w:szCs w:val="24"/>
        </w:rPr>
        <w:t>申请保全人未及时申请人民法院解除保全，应当赔偿被保全人因财产保全所遭受的损失。</w:t>
      </w:r>
    </w:p>
    <w:p w:rsidR="00987321" w:rsidRPr="00A46A35" w:rsidRDefault="00987321" w:rsidP="00A46A35">
      <w:pPr>
        <w:pStyle w:val="afa"/>
        <w:spacing w:line="320" w:lineRule="exact"/>
        <w:rPr>
          <w:rFonts w:ascii="微软雅黑" w:eastAsia="微软雅黑" w:hAnsi="微软雅黑" w:cs="宋体"/>
          <w:sz w:val="24"/>
          <w:szCs w:val="24"/>
        </w:rPr>
      </w:pPr>
      <w:r w:rsidRPr="00A46A35">
        <w:rPr>
          <w:rFonts w:ascii="微软雅黑" w:eastAsia="微软雅黑" w:hAnsi="微软雅黑" w:cs="宋体" w:hint="eastAsia"/>
          <w:sz w:val="24"/>
          <w:szCs w:val="24"/>
        </w:rPr>
        <w:t>被保全人申请解除保全，人民法院经审查认为符合法律规定的，应当在本条第二款规定的期间内裁定解除保全。</w:t>
      </w:r>
    </w:p>
    <w:p w:rsidR="00987321" w:rsidRPr="00A46A35" w:rsidRDefault="00987321" w:rsidP="00A46A35">
      <w:pPr>
        <w:pStyle w:val="afa"/>
        <w:spacing w:line="320" w:lineRule="exact"/>
        <w:rPr>
          <w:rFonts w:ascii="微软雅黑" w:eastAsia="微软雅黑" w:hAnsi="微软雅黑" w:cs="宋体"/>
          <w:sz w:val="24"/>
          <w:szCs w:val="24"/>
        </w:rPr>
      </w:pPr>
      <w:r w:rsidRPr="00A46A35">
        <w:rPr>
          <w:rFonts w:ascii="微软雅黑" w:eastAsia="微软雅黑" w:hAnsi="微软雅黑" w:cs="宋体" w:hint="eastAsia"/>
          <w:sz w:val="24"/>
          <w:szCs w:val="24"/>
        </w:rPr>
        <w:t xml:space="preserve">　　</w:t>
      </w:r>
      <w:r w:rsidRPr="00A46A35">
        <w:rPr>
          <w:rFonts w:ascii="微软雅黑" w:eastAsia="微软雅黑" w:hAnsi="微软雅黑" w:cs="宋体" w:hint="eastAsia"/>
          <w:b/>
          <w:sz w:val="24"/>
          <w:szCs w:val="24"/>
        </w:rPr>
        <w:t>第二十四条</w:t>
      </w:r>
      <w:r w:rsidRPr="00A46A35">
        <w:rPr>
          <w:rFonts w:ascii="微软雅黑" w:eastAsia="微软雅黑" w:hAnsi="微软雅黑" w:cs="宋体" w:hint="eastAsia"/>
          <w:sz w:val="24"/>
          <w:szCs w:val="24"/>
        </w:rPr>
        <w:t xml:space="preserve">　财产保全裁定执行中，人民法院发现保全裁定的内容与被保全财产的实际情况不符的，应当予以撤销、变更或补正。</w:t>
      </w:r>
    </w:p>
    <w:p w:rsidR="00987321" w:rsidRPr="00A46A35" w:rsidRDefault="00987321" w:rsidP="00A46A35">
      <w:pPr>
        <w:pStyle w:val="afa"/>
        <w:spacing w:line="320" w:lineRule="exact"/>
        <w:rPr>
          <w:rFonts w:ascii="微软雅黑" w:eastAsia="微软雅黑" w:hAnsi="微软雅黑" w:cs="宋体"/>
          <w:sz w:val="24"/>
          <w:szCs w:val="24"/>
        </w:rPr>
      </w:pPr>
      <w:r w:rsidRPr="00A46A35">
        <w:rPr>
          <w:rFonts w:ascii="微软雅黑" w:eastAsia="微软雅黑" w:hAnsi="微软雅黑" w:cs="宋体" w:hint="eastAsia"/>
          <w:sz w:val="24"/>
          <w:szCs w:val="24"/>
        </w:rPr>
        <w:t xml:space="preserve">　　</w:t>
      </w:r>
      <w:r w:rsidRPr="00A46A35">
        <w:rPr>
          <w:rFonts w:ascii="微软雅黑" w:eastAsia="微软雅黑" w:hAnsi="微软雅黑" w:cs="宋体" w:hint="eastAsia"/>
          <w:b/>
          <w:sz w:val="24"/>
          <w:szCs w:val="24"/>
        </w:rPr>
        <w:t>第二十五条</w:t>
      </w:r>
      <w:r w:rsidRPr="00A46A35">
        <w:rPr>
          <w:rFonts w:ascii="微软雅黑" w:eastAsia="微软雅黑" w:hAnsi="微软雅黑" w:cs="宋体" w:hint="eastAsia"/>
          <w:sz w:val="24"/>
          <w:szCs w:val="24"/>
        </w:rPr>
        <w:t xml:space="preserve">　申请保全人、被保全人对保全裁定或者驳回申请裁定不服的，可以自裁定书送达之日起五日内向</w:t>
      </w:r>
      <w:proofErr w:type="gramStart"/>
      <w:r w:rsidRPr="00A46A35">
        <w:rPr>
          <w:rFonts w:ascii="微软雅黑" w:eastAsia="微软雅黑" w:hAnsi="微软雅黑" w:cs="宋体" w:hint="eastAsia"/>
          <w:sz w:val="24"/>
          <w:szCs w:val="24"/>
        </w:rPr>
        <w:t>作出</w:t>
      </w:r>
      <w:proofErr w:type="gramEnd"/>
      <w:r w:rsidRPr="00A46A35">
        <w:rPr>
          <w:rFonts w:ascii="微软雅黑" w:eastAsia="微软雅黑" w:hAnsi="微软雅黑" w:cs="宋体" w:hint="eastAsia"/>
          <w:sz w:val="24"/>
          <w:szCs w:val="24"/>
        </w:rPr>
        <w:t>裁定的人民法院申请复议一次。人民法院应当自收到复议申请后十日内审查。</w:t>
      </w:r>
    </w:p>
    <w:p w:rsidR="00987321" w:rsidRPr="00A46A35" w:rsidRDefault="00987321" w:rsidP="00A46A35">
      <w:pPr>
        <w:pStyle w:val="afa"/>
        <w:spacing w:line="320" w:lineRule="exact"/>
        <w:rPr>
          <w:rFonts w:ascii="微软雅黑" w:eastAsia="微软雅黑" w:hAnsi="微软雅黑" w:cs="宋体"/>
          <w:sz w:val="24"/>
          <w:szCs w:val="24"/>
        </w:rPr>
      </w:pPr>
      <w:r w:rsidRPr="00A46A35">
        <w:rPr>
          <w:rFonts w:ascii="微软雅黑" w:eastAsia="微软雅黑" w:hAnsi="微软雅黑" w:cs="宋体" w:hint="eastAsia"/>
          <w:sz w:val="24"/>
          <w:szCs w:val="24"/>
        </w:rPr>
        <w:t xml:space="preserve">　　对保全裁定不服申请复议的，人民法院经审查，理由成立的，裁定撤销或变更；理由不成立的，裁定驳回。</w:t>
      </w:r>
    </w:p>
    <w:p w:rsidR="00987321" w:rsidRPr="00A46A35" w:rsidRDefault="00987321" w:rsidP="00A46A35">
      <w:pPr>
        <w:pStyle w:val="afa"/>
        <w:spacing w:line="320" w:lineRule="exact"/>
        <w:rPr>
          <w:rFonts w:ascii="微软雅黑" w:eastAsia="微软雅黑" w:hAnsi="微软雅黑" w:cs="宋体"/>
          <w:sz w:val="24"/>
          <w:szCs w:val="24"/>
        </w:rPr>
      </w:pPr>
      <w:r w:rsidRPr="00A46A35">
        <w:rPr>
          <w:rFonts w:ascii="微软雅黑" w:eastAsia="微软雅黑" w:hAnsi="微软雅黑" w:cs="宋体" w:hint="eastAsia"/>
          <w:sz w:val="24"/>
          <w:szCs w:val="24"/>
        </w:rPr>
        <w:t xml:space="preserve">　　对驳回申请裁定不服申请复议的，人民法院经审查，理由成立的，裁定撤销，并采取保全措施；理由不成立的，裁定驳回。</w:t>
      </w:r>
    </w:p>
    <w:p w:rsidR="00987321" w:rsidRPr="00A46A35" w:rsidRDefault="00987321" w:rsidP="00A46A35">
      <w:pPr>
        <w:pStyle w:val="afa"/>
        <w:spacing w:line="320" w:lineRule="exact"/>
        <w:rPr>
          <w:rFonts w:ascii="微软雅黑" w:eastAsia="微软雅黑" w:hAnsi="微软雅黑" w:cs="宋体"/>
          <w:sz w:val="24"/>
          <w:szCs w:val="24"/>
        </w:rPr>
      </w:pPr>
      <w:r w:rsidRPr="00A46A35">
        <w:rPr>
          <w:rFonts w:ascii="微软雅黑" w:eastAsia="微软雅黑" w:hAnsi="微软雅黑" w:cs="宋体" w:hint="eastAsia"/>
          <w:sz w:val="24"/>
          <w:szCs w:val="24"/>
        </w:rPr>
        <w:t xml:space="preserve">　　</w:t>
      </w:r>
      <w:r w:rsidRPr="00A46A35">
        <w:rPr>
          <w:rFonts w:ascii="微软雅黑" w:eastAsia="微软雅黑" w:hAnsi="微软雅黑" w:cs="宋体" w:hint="eastAsia"/>
          <w:b/>
          <w:sz w:val="24"/>
          <w:szCs w:val="24"/>
        </w:rPr>
        <w:t>第二十六条</w:t>
      </w:r>
      <w:r w:rsidRPr="00A46A35">
        <w:rPr>
          <w:rFonts w:ascii="微软雅黑" w:eastAsia="微软雅黑" w:hAnsi="微软雅黑" w:cs="宋体" w:hint="eastAsia"/>
          <w:sz w:val="24"/>
          <w:szCs w:val="24"/>
        </w:rPr>
        <w:t xml:space="preserve">　申请保全人、被保全人、利害关系人认为保全裁定实施过程中的执行行为违反法律规定提出书面异议的，人民法院应当依照民事诉讼法第二百二十五条规定审查处理。</w:t>
      </w:r>
    </w:p>
    <w:p w:rsidR="00987321" w:rsidRPr="00A46A35" w:rsidRDefault="00987321" w:rsidP="00A46A35">
      <w:pPr>
        <w:pStyle w:val="afa"/>
        <w:spacing w:line="320" w:lineRule="exact"/>
        <w:rPr>
          <w:rFonts w:ascii="微软雅黑" w:eastAsia="微软雅黑" w:hAnsi="微软雅黑" w:cs="宋体"/>
          <w:sz w:val="24"/>
          <w:szCs w:val="24"/>
        </w:rPr>
      </w:pPr>
      <w:r w:rsidRPr="00A46A35">
        <w:rPr>
          <w:rFonts w:ascii="微软雅黑" w:eastAsia="微软雅黑" w:hAnsi="微软雅黑" w:cs="宋体" w:hint="eastAsia"/>
          <w:sz w:val="24"/>
          <w:szCs w:val="24"/>
        </w:rPr>
        <w:t xml:space="preserve">　　</w:t>
      </w:r>
      <w:r w:rsidRPr="00A46A35">
        <w:rPr>
          <w:rFonts w:ascii="微软雅黑" w:eastAsia="微软雅黑" w:hAnsi="微软雅黑" w:cs="宋体" w:hint="eastAsia"/>
          <w:b/>
          <w:sz w:val="24"/>
          <w:szCs w:val="24"/>
        </w:rPr>
        <w:t>第二十七条</w:t>
      </w:r>
      <w:r w:rsidRPr="00A46A35">
        <w:rPr>
          <w:rFonts w:ascii="微软雅黑" w:eastAsia="微软雅黑" w:hAnsi="微软雅黑" w:cs="宋体" w:hint="eastAsia"/>
          <w:sz w:val="24"/>
          <w:szCs w:val="24"/>
        </w:rPr>
        <w:t xml:space="preserve">　人民法院对诉讼争议标的以外的财产进行保全，案外人对保全裁定或者保全裁定实施过程中的执行行为不服，基于实体权利对被保全财产提出书面异议的，人民法院应当依照民事诉讼法第二百二十七条规定审查处理并</w:t>
      </w:r>
      <w:proofErr w:type="gramStart"/>
      <w:r w:rsidRPr="00A46A35">
        <w:rPr>
          <w:rFonts w:ascii="微软雅黑" w:eastAsia="微软雅黑" w:hAnsi="微软雅黑" w:cs="宋体" w:hint="eastAsia"/>
          <w:sz w:val="24"/>
          <w:szCs w:val="24"/>
        </w:rPr>
        <w:t>作出</w:t>
      </w:r>
      <w:proofErr w:type="gramEnd"/>
      <w:r w:rsidRPr="00A46A35">
        <w:rPr>
          <w:rFonts w:ascii="微软雅黑" w:eastAsia="微软雅黑" w:hAnsi="微软雅黑" w:cs="宋体" w:hint="eastAsia"/>
          <w:sz w:val="24"/>
          <w:szCs w:val="24"/>
        </w:rPr>
        <w:t>裁定。案外人、申请保全人对该裁定不服的，可以自裁定送达之日起十五日内向人民法院提起执行异议之诉。</w:t>
      </w:r>
    </w:p>
    <w:p w:rsidR="00987321" w:rsidRPr="00A46A35" w:rsidRDefault="00987321" w:rsidP="00A46A35">
      <w:pPr>
        <w:pStyle w:val="afa"/>
        <w:spacing w:line="320" w:lineRule="exact"/>
        <w:rPr>
          <w:rFonts w:ascii="微软雅黑" w:eastAsia="微软雅黑" w:hAnsi="微软雅黑" w:cs="宋体"/>
          <w:sz w:val="24"/>
          <w:szCs w:val="24"/>
        </w:rPr>
      </w:pPr>
      <w:r w:rsidRPr="00A46A35">
        <w:rPr>
          <w:rFonts w:ascii="微软雅黑" w:eastAsia="微软雅黑" w:hAnsi="微软雅黑" w:cs="宋体" w:hint="eastAsia"/>
          <w:sz w:val="24"/>
          <w:szCs w:val="24"/>
        </w:rPr>
        <w:t>人民法院</w:t>
      </w:r>
      <w:proofErr w:type="gramStart"/>
      <w:r w:rsidRPr="00A46A35">
        <w:rPr>
          <w:rFonts w:ascii="微软雅黑" w:eastAsia="微软雅黑" w:hAnsi="微软雅黑" w:cs="宋体" w:hint="eastAsia"/>
          <w:sz w:val="24"/>
          <w:szCs w:val="24"/>
        </w:rPr>
        <w:t>裁定案</w:t>
      </w:r>
      <w:proofErr w:type="gramEnd"/>
      <w:r w:rsidRPr="00A46A35">
        <w:rPr>
          <w:rFonts w:ascii="微软雅黑" w:eastAsia="微软雅黑" w:hAnsi="微软雅黑" w:cs="宋体" w:hint="eastAsia"/>
          <w:sz w:val="24"/>
          <w:szCs w:val="24"/>
        </w:rPr>
        <w:t>外人异议成立后，申请保全人在法律规定的期间内未提起执行异议之诉的，人民法院应当自起诉期限届满之日起七日内对该被保全财产解除保全。</w:t>
      </w:r>
    </w:p>
    <w:p w:rsidR="00987321" w:rsidRPr="00A46A35" w:rsidRDefault="00987321" w:rsidP="00A46A35">
      <w:pPr>
        <w:pStyle w:val="afa"/>
        <w:spacing w:line="320" w:lineRule="exact"/>
        <w:rPr>
          <w:rFonts w:ascii="微软雅黑" w:eastAsia="微软雅黑" w:hAnsi="微软雅黑" w:cs="宋体"/>
          <w:sz w:val="24"/>
          <w:szCs w:val="24"/>
        </w:rPr>
      </w:pPr>
      <w:r w:rsidRPr="00A46A35">
        <w:rPr>
          <w:rFonts w:ascii="微软雅黑" w:eastAsia="微软雅黑" w:hAnsi="微软雅黑" w:cs="宋体" w:hint="eastAsia"/>
          <w:sz w:val="24"/>
          <w:szCs w:val="24"/>
        </w:rPr>
        <w:t xml:space="preserve">　　</w:t>
      </w:r>
      <w:r w:rsidRPr="00A46A35">
        <w:rPr>
          <w:rFonts w:ascii="微软雅黑" w:eastAsia="微软雅黑" w:hAnsi="微软雅黑" w:cs="宋体" w:hint="eastAsia"/>
          <w:b/>
          <w:sz w:val="24"/>
          <w:szCs w:val="24"/>
        </w:rPr>
        <w:t>第二十八条</w:t>
      </w:r>
      <w:r w:rsidRPr="00A46A35">
        <w:rPr>
          <w:rFonts w:ascii="微软雅黑" w:eastAsia="微软雅黑" w:hAnsi="微软雅黑" w:cs="宋体" w:hint="eastAsia"/>
          <w:sz w:val="24"/>
          <w:szCs w:val="24"/>
        </w:rPr>
        <w:t xml:space="preserve">　海事诉讼中，海事请求人申请海事请求保全，适用《中华人民共和国海事诉讼特别程序法》及相关司法解释。</w:t>
      </w:r>
    </w:p>
    <w:p w:rsidR="00987321" w:rsidRPr="00A46A35" w:rsidRDefault="00987321" w:rsidP="00A46A35">
      <w:pPr>
        <w:pStyle w:val="afa"/>
        <w:spacing w:line="320" w:lineRule="exact"/>
        <w:rPr>
          <w:rFonts w:ascii="微软雅黑" w:eastAsia="微软雅黑" w:hAnsi="微软雅黑" w:cs="宋体"/>
          <w:sz w:val="24"/>
          <w:szCs w:val="24"/>
        </w:rPr>
      </w:pPr>
      <w:r w:rsidRPr="00A46A35">
        <w:rPr>
          <w:rFonts w:ascii="微软雅黑" w:eastAsia="微软雅黑" w:hAnsi="微软雅黑" w:cs="宋体" w:hint="eastAsia"/>
          <w:sz w:val="24"/>
          <w:szCs w:val="24"/>
        </w:rPr>
        <w:t xml:space="preserve">　　</w:t>
      </w:r>
      <w:r w:rsidRPr="00A46A35">
        <w:rPr>
          <w:rFonts w:ascii="微软雅黑" w:eastAsia="微软雅黑" w:hAnsi="微软雅黑" w:cs="宋体" w:hint="eastAsia"/>
          <w:b/>
          <w:sz w:val="24"/>
          <w:szCs w:val="24"/>
        </w:rPr>
        <w:t>第二十九条</w:t>
      </w:r>
      <w:r w:rsidRPr="00A46A35">
        <w:rPr>
          <w:rFonts w:ascii="微软雅黑" w:eastAsia="微软雅黑" w:hAnsi="微软雅黑" w:cs="宋体" w:hint="eastAsia"/>
          <w:sz w:val="24"/>
          <w:szCs w:val="24"/>
        </w:rPr>
        <w:t xml:space="preserve">　本规定自2016年12月1日起施行。</w:t>
      </w:r>
    </w:p>
    <w:p w:rsidR="003B2256" w:rsidRPr="00A46A35" w:rsidRDefault="00987321" w:rsidP="00A46A35">
      <w:pPr>
        <w:pStyle w:val="afa"/>
        <w:spacing w:line="320" w:lineRule="exact"/>
        <w:rPr>
          <w:rFonts w:ascii="微软雅黑" w:eastAsia="微软雅黑" w:hAnsi="微软雅黑" w:cs="宋体"/>
          <w:sz w:val="24"/>
          <w:szCs w:val="24"/>
        </w:rPr>
      </w:pPr>
      <w:r w:rsidRPr="00A46A35">
        <w:rPr>
          <w:rFonts w:ascii="微软雅黑" w:eastAsia="微软雅黑" w:hAnsi="微软雅黑" w:cs="宋体" w:hint="eastAsia"/>
          <w:sz w:val="24"/>
          <w:szCs w:val="24"/>
        </w:rPr>
        <w:t xml:space="preserve">　　本规定施行前公布的司法解释与本规定不一致的，以本规定为准。</w:t>
      </w:r>
    </w:p>
    <w:sectPr w:rsidR="003B2256" w:rsidRPr="00A46A35" w:rsidSect="00987321">
      <w:footerReference w:type="even" r:id="rId7"/>
      <w:footerReference w:type="default" r:id="rId8"/>
      <w:pgSz w:w="11906" w:h="16838"/>
      <w:pgMar w:top="567" w:right="720" w:bottom="567" w:left="720" w:header="283" w:footer="283"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1E8A" w:rsidRDefault="00E61E8A" w:rsidP="003B2256">
      <w:r>
        <w:separator/>
      </w:r>
    </w:p>
  </w:endnote>
  <w:endnote w:type="continuationSeparator" w:id="0">
    <w:p w:rsidR="00E61E8A" w:rsidRDefault="00E61E8A" w:rsidP="003B2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256" w:rsidRDefault="00E61E8A">
    <w:pPr>
      <w:tabs>
        <w:tab w:val="center" w:pos="4153"/>
        <w:tab w:val="right" w:pos="8306"/>
      </w:tabs>
      <w:rPr>
        <w:rFonts w:ascii="宋体" w:hAnsi="宋体" w:cs="宋体"/>
        <w:sz w:val="28"/>
        <w:szCs w:val="28"/>
      </w:rPr>
    </w:pPr>
    <w:r>
      <w:rPr>
        <w:sz w:val="28"/>
      </w:rPr>
      <w:pict>
        <v:shapetype id="_x0000_t202" coordsize="21600,21600" o:spt="202" path="m,l,21600r21600,l21600,xe">
          <v:stroke joinstyle="miter"/>
          <v:path gradientshapeok="t" o:connecttype="rect"/>
        </v:shapetype>
        <v:shape id="_x0000_s3073" type="#_x0000_t202" style="position:absolute;left:0;text-align:left;margin-left:924.8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185831">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185831">
                  <w:rPr>
                    <w:rFonts w:ascii="宋体" w:hAnsi="宋体" w:cs="宋体" w:hint="eastAsia"/>
                    <w:sz w:val="28"/>
                    <w:szCs w:val="28"/>
                  </w:rPr>
                  <w:fldChar w:fldCharType="separate"/>
                </w:r>
                <w:r w:rsidR="00143413">
                  <w:rPr>
                    <w:rFonts w:ascii="宋体" w:hAnsi="宋体" w:cs="宋体"/>
                    <w:noProof/>
                    <w:sz w:val="28"/>
                    <w:szCs w:val="28"/>
                  </w:rPr>
                  <w:t>2</w:t>
                </w:r>
                <w:r w:rsidR="00185831">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256" w:rsidRDefault="00E61E8A">
    <w:pPr>
      <w:tabs>
        <w:tab w:val="center" w:pos="4153"/>
        <w:tab w:val="right" w:pos="8306"/>
      </w:tabs>
      <w:rPr>
        <w:rFonts w:ascii="宋体" w:hAnsi="宋体" w:cs="宋体"/>
        <w:sz w:val="28"/>
        <w:szCs w:val="28"/>
      </w:rPr>
    </w:pPr>
    <w:r>
      <w:rPr>
        <w:sz w:val="28"/>
      </w:rPr>
      <w:pict>
        <v:shapetype id="_x0000_t202" coordsize="21600,21600" o:spt="202" path="m,l,21600r21600,l21600,xe">
          <v:stroke joinstyle="miter"/>
          <v:path gradientshapeok="t" o:connecttype="rect"/>
        </v:shapetype>
        <v:shape id="_x0000_s2050"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2050;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185831">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185831">
                  <w:rPr>
                    <w:rFonts w:ascii="宋体" w:hAnsi="宋体" w:cs="宋体" w:hint="eastAsia"/>
                    <w:sz w:val="28"/>
                    <w:szCs w:val="28"/>
                  </w:rPr>
                  <w:fldChar w:fldCharType="separate"/>
                </w:r>
                <w:r w:rsidR="008C1AE7">
                  <w:rPr>
                    <w:rFonts w:ascii="宋体" w:hAnsi="宋体" w:cs="宋体"/>
                    <w:noProof/>
                    <w:sz w:val="28"/>
                    <w:szCs w:val="28"/>
                  </w:rPr>
                  <w:t>2</w:t>
                </w:r>
                <w:r w:rsidR="00185831">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1E8A" w:rsidRDefault="00E61E8A" w:rsidP="003B2256">
      <w:r>
        <w:separator/>
      </w:r>
    </w:p>
  </w:footnote>
  <w:footnote w:type="continuationSeparator" w:id="0">
    <w:p w:rsidR="00E61E8A" w:rsidRDefault="00E61E8A" w:rsidP="003B22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68BA17FC"/>
    <w:rsid w:val="00143413"/>
    <w:rsid w:val="00185831"/>
    <w:rsid w:val="00290080"/>
    <w:rsid w:val="00323D76"/>
    <w:rsid w:val="003B2256"/>
    <w:rsid w:val="004064E8"/>
    <w:rsid w:val="00554EB8"/>
    <w:rsid w:val="0064282F"/>
    <w:rsid w:val="00690873"/>
    <w:rsid w:val="007630C3"/>
    <w:rsid w:val="00793835"/>
    <w:rsid w:val="007B0DAB"/>
    <w:rsid w:val="00803A63"/>
    <w:rsid w:val="00872005"/>
    <w:rsid w:val="008C1AE7"/>
    <w:rsid w:val="00984D89"/>
    <w:rsid w:val="00987321"/>
    <w:rsid w:val="009969A5"/>
    <w:rsid w:val="009E1211"/>
    <w:rsid w:val="00A46A35"/>
    <w:rsid w:val="00B06E39"/>
    <w:rsid w:val="00CF39F7"/>
    <w:rsid w:val="00D619CC"/>
    <w:rsid w:val="00D771C4"/>
    <w:rsid w:val="00DD58FE"/>
    <w:rsid w:val="00E61E8A"/>
    <w:rsid w:val="00F20EB7"/>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3BA5A05"/>
  <w15:docId w15:val="{9AD2F284-C343-4CB2-AA14-0F25FAE2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af9"/>
    <w:rsid w:val="00984D89"/>
    <w:pPr>
      <w:ind w:leftChars="2500" w:left="100"/>
    </w:pPr>
  </w:style>
  <w:style w:type="character" w:customStyle="1" w:styleId="af9">
    <w:name w:val="日期 字符"/>
    <w:basedOn w:val="a0"/>
    <w:link w:val="af8"/>
    <w:rsid w:val="00984D89"/>
    <w:rPr>
      <w:kern w:val="2"/>
      <w:sz w:val="21"/>
      <w:szCs w:val="24"/>
    </w:rPr>
  </w:style>
  <w:style w:type="paragraph" w:styleId="afa">
    <w:name w:val="Plain Text"/>
    <w:basedOn w:val="a"/>
    <w:link w:val="afb"/>
    <w:uiPriority w:val="99"/>
    <w:rsid w:val="00DD58FE"/>
    <w:rPr>
      <w:rFonts w:ascii="宋体" w:hAnsi="Courier New" w:cs="Courier New"/>
      <w:szCs w:val="21"/>
    </w:rPr>
  </w:style>
  <w:style w:type="character" w:customStyle="1" w:styleId="afb">
    <w:name w:val="纯文本 字符"/>
    <w:basedOn w:val="a0"/>
    <w:link w:val="afa"/>
    <w:uiPriority w:val="99"/>
    <w:rsid w:val="00DD58FE"/>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42</TotalTime>
  <Pages>3</Pages>
  <Words>680</Words>
  <Characters>3876</Characters>
  <Application>Microsoft Office Word</Application>
  <DocSecurity>0</DocSecurity>
  <Lines>32</Lines>
  <Paragraphs>9</Paragraphs>
  <ScaleCrop>false</ScaleCrop>
  <Company>Newdaxie</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15</cp:revision>
  <dcterms:created xsi:type="dcterms:W3CDTF">2017-11-02T15:25:00Z</dcterms:created>
  <dcterms:modified xsi:type="dcterms:W3CDTF">2025-09-02T03:37:00Z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